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708" w:rsidRPr="000572B8" w:rsidRDefault="005B3C4E" w:rsidP="00D34708">
      <w:pPr>
        <w:ind w:left="5670"/>
        <w:rPr>
          <w:rFonts w:eastAsia="Courier New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60.2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34708" w:rsidRPr="00AB740B" w:rsidRDefault="00453757" w:rsidP="00D34708">
                  <w:pPr>
                    <w:suppressAutoHyphens/>
                    <w:jc w:val="both"/>
                    <w:rPr>
                      <w:color w:val="000000"/>
                    </w:rPr>
                  </w:pPr>
                  <w:r w:rsidRPr="00C00A17">
                    <w:rPr>
                      <w:sz w:val="20"/>
                      <w:szCs w:val="20"/>
                    </w:rPr>
                    <w:t xml:space="preserve">Приложение к </w:t>
                  </w:r>
                  <w:r w:rsidR="003D71C9" w:rsidRPr="003D71C9">
                    <w:rPr>
                      <w:sz w:val="20"/>
                      <w:szCs w:val="20"/>
                    </w:rPr>
                    <w:t>программе подготовки научных и научно-педагогических кадров в аспирантуре</w:t>
                  </w:r>
                  <w:r w:rsidR="00835EBD">
                    <w:rPr>
                      <w:sz w:val="20"/>
                      <w:szCs w:val="20"/>
                    </w:rPr>
                    <w:t xml:space="preserve"> </w:t>
                  </w:r>
                  <w:r w:rsidRPr="00C00A17">
                    <w:rPr>
                      <w:sz w:val="20"/>
                      <w:szCs w:val="20"/>
                    </w:rPr>
                    <w:t xml:space="preserve">по </w:t>
                  </w:r>
                  <w:r w:rsidR="001A4C2A" w:rsidRPr="00C00A17">
                    <w:rPr>
                      <w:sz w:val="20"/>
                      <w:szCs w:val="20"/>
                    </w:rPr>
                    <w:t xml:space="preserve">научной специальности </w:t>
                  </w:r>
                  <w:r w:rsidR="00AB740B" w:rsidRPr="000572B8">
                    <w:rPr>
                      <w:sz w:val="20"/>
                      <w:szCs w:val="20"/>
                    </w:rPr>
                    <w:t>5.8.1. Общая педагогика, история педагогики и образования</w:t>
                  </w:r>
                  <w:r w:rsidRPr="000572B8">
                    <w:rPr>
                      <w:sz w:val="20"/>
                      <w:szCs w:val="20"/>
                    </w:rPr>
                    <w:t>,</w:t>
                  </w:r>
                  <w:r w:rsidRPr="00C00A17">
                    <w:rPr>
                      <w:color w:val="FF0000"/>
                      <w:sz w:val="20"/>
                      <w:szCs w:val="20"/>
                    </w:rPr>
                    <w:t xml:space="preserve"> </w:t>
                  </w:r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утв. приказом ректора </w:t>
                  </w:r>
                  <w:proofErr w:type="spellStart"/>
                  <w:r w:rsidRPr="0059369E">
                    <w:rPr>
                      <w:color w:val="000000"/>
                      <w:sz w:val="20"/>
                      <w:szCs w:val="20"/>
                    </w:rPr>
                    <w:t>ОмГА</w:t>
                  </w:r>
                  <w:proofErr w:type="spellEnd"/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C00A17" w:rsidRPr="0059369E">
                    <w:rPr>
                      <w:color w:val="000000"/>
                      <w:sz w:val="20"/>
                      <w:szCs w:val="20"/>
                    </w:rPr>
                    <w:t xml:space="preserve">от </w:t>
                  </w:r>
                  <w:r w:rsidR="00C31D08" w:rsidRPr="00C31D08">
                    <w:rPr>
                      <w:color w:val="000000"/>
                      <w:sz w:val="20"/>
                      <w:szCs w:val="20"/>
                    </w:rPr>
                    <w:t>27.03.2023 №51</w:t>
                  </w:r>
                </w:p>
              </w:txbxContent>
            </v:textbox>
          </v:shape>
        </w:pict>
      </w:r>
    </w:p>
    <w:p w:rsidR="00D34708" w:rsidRPr="000572B8" w:rsidRDefault="00D34708" w:rsidP="00D34708">
      <w:pPr>
        <w:ind w:left="5670"/>
        <w:rPr>
          <w:rFonts w:eastAsia="Courier New"/>
          <w:b/>
          <w:bCs/>
        </w:rPr>
      </w:pPr>
    </w:p>
    <w:p w:rsidR="00D34708" w:rsidRPr="000572B8" w:rsidRDefault="00D34708" w:rsidP="00D34708">
      <w:pPr>
        <w:ind w:left="5670"/>
        <w:rPr>
          <w:rFonts w:eastAsia="Courier New"/>
          <w:b/>
          <w:bCs/>
        </w:rPr>
      </w:pPr>
    </w:p>
    <w:p w:rsidR="00D34708" w:rsidRPr="000572B8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D34708" w:rsidRPr="000572B8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0572B8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34708" w:rsidRPr="000572B8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0572B8">
        <w:rPr>
          <w:rFonts w:eastAsia="Courier New"/>
          <w:noProof/>
          <w:lang w:bidi="ru-RU"/>
        </w:rPr>
        <w:t>«Омская гуманитарная академия»</w:t>
      </w:r>
    </w:p>
    <w:p w:rsidR="00D34708" w:rsidRPr="000572B8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572B8">
        <w:rPr>
          <w:rFonts w:eastAsia="Courier New"/>
          <w:noProof/>
          <w:lang w:bidi="ru-RU"/>
        </w:rPr>
        <w:t>Кафедра «</w:t>
      </w:r>
      <w:r w:rsidR="001F519A" w:rsidRPr="000572B8">
        <w:rPr>
          <w:rFonts w:eastAsia="Courier New"/>
          <w:noProof/>
          <w:lang w:bidi="ru-RU"/>
        </w:rPr>
        <w:t>педагогики</w:t>
      </w:r>
      <w:r w:rsidR="001A4C2A" w:rsidRPr="000572B8">
        <w:rPr>
          <w:rFonts w:eastAsia="Courier New"/>
          <w:noProof/>
          <w:lang w:bidi="ru-RU"/>
        </w:rPr>
        <w:t xml:space="preserve">, </w:t>
      </w:r>
      <w:r w:rsidR="001F519A" w:rsidRPr="000572B8">
        <w:t>психологии и социальной работы</w:t>
      </w:r>
      <w:r w:rsidRPr="000572B8">
        <w:rPr>
          <w:rFonts w:eastAsia="Courier New"/>
          <w:noProof/>
          <w:lang w:bidi="ru-RU"/>
        </w:rPr>
        <w:t>»</w:t>
      </w:r>
    </w:p>
    <w:p w:rsidR="00D34708" w:rsidRPr="000572B8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34708" w:rsidRPr="000572B8" w:rsidRDefault="005B3C4E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1pt;height:90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34708" w:rsidRPr="00C94464" w:rsidRDefault="00D34708" w:rsidP="00D34708">
                  <w:pPr>
                    <w:jc w:val="center"/>
                  </w:pPr>
                  <w:r w:rsidRPr="00C94464">
                    <w:t>УТВЕРЖДАЮ:</w:t>
                  </w:r>
                </w:p>
                <w:p w:rsidR="00D34708" w:rsidRPr="00C94464" w:rsidRDefault="00D34708" w:rsidP="00D34708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д.фил.н</w:t>
                  </w:r>
                  <w:proofErr w:type="spellEnd"/>
                  <w:r w:rsidRPr="00C94464">
                    <w:t>., профессор</w:t>
                  </w:r>
                </w:p>
                <w:p w:rsidR="00D34708" w:rsidRDefault="00D34708" w:rsidP="00D34708">
                  <w:pPr>
                    <w:jc w:val="center"/>
                  </w:pPr>
                </w:p>
                <w:p w:rsidR="00D34708" w:rsidRPr="00C94464" w:rsidRDefault="00D34708" w:rsidP="00D34708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D34708" w:rsidRPr="00FC1047" w:rsidRDefault="00D34708" w:rsidP="00D34708">
                  <w:pPr>
                    <w:jc w:val="right"/>
                  </w:pPr>
                  <w:r w:rsidRPr="00FC1047">
                    <w:t xml:space="preserve">                              </w:t>
                  </w:r>
                  <w:r w:rsidR="00A94BF8" w:rsidRPr="00C00A17">
                    <w:t>2</w:t>
                  </w:r>
                  <w:r w:rsidR="00C31D08">
                    <w:t>7</w:t>
                  </w:r>
                  <w:r w:rsidR="00A94BF8" w:rsidRPr="00C00A17">
                    <w:t>.0</w:t>
                  </w:r>
                  <w:r w:rsidR="00C00A17" w:rsidRPr="00C00A17">
                    <w:t>3</w:t>
                  </w:r>
                  <w:r w:rsidR="00A94BF8" w:rsidRPr="00C00A17">
                    <w:t>.202</w:t>
                  </w:r>
                  <w:r w:rsidR="00C31D08">
                    <w:t>3</w:t>
                  </w:r>
                  <w:r w:rsidR="00A94BF8" w:rsidRPr="00C00A17">
                    <w:t xml:space="preserve"> г.</w:t>
                  </w:r>
                </w:p>
                <w:p w:rsidR="00D34708" w:rsidRPr="00C94464" w:rsidRDefault="00D34708" w:rsidP="00D34708">
                  <w:pPr>
                    <w:jc w:val="center"/>
                  </w:pPr>
                </w:p>
              </w:txbxContent>
            </v:textbox>
          </v:shape>
        </w:pict>
      </w:r>
    </w:p>
    <w:p w:rsidR="00D34708" w:rsidRPr="000572B8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0572B8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0572B8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0572B8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0572B8" w:rsidRDefault="00D34708" w:rsidP="00D34708">
      <w:pPr>
        <w:jc w:val="center"/>
        <w:rPr>
          <w:lang w:eastAsia="en-US"/>
        </w:rPr>
      </w:pPr>
    </w:p>
    <w:p w:rsidR="00D34708" w:rsidRPr="000572B8" w:rsidRDefault="00D34708" w:rsidP="00D34708">
      <w:pPr>
        <w:jc w:val="center"/>
        <w:rPr>
          <w:lang w:eastAsia="en-US"/>
        </w:rPr>
      </w:pPr>
    </w:p>
    <w:p w:rsidR="00D34708" w:rsidRPr="000572B8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0572B8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C00A17" w:rsidRPr="000572B8" w:rsidRDefault="00C00A17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0572B8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0572B8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0572B8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34708" w:rsidRPr="000572B8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  <w:r w:rsidRPr="000572B8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D34708" w:rsidRPr="000572B8" w:rsidRDefault="00D34708" w:rsidP="00D34708">
      <w:pPr>
        <w:tabs>
          <w:tab w:val="left" w:pos="708"/>
        </w:tabs>
        <w:jc w:val="center"/>
        <w:rPr>
          <w:b/>
        </w:rPr>
      </w:pPr>
    </w:p>
    <w:p w:rsidR="00D34708" w:rsidRPr="000572B8" w:rsidRDefault="001F519A" w:rsidP="00D34708">
      <w:pPr>
        <w:suppressAutoHyphens/>
        <w:jc w:val="center"/>
        <w:rPr>
          <w:b/>
          <w:bCs/>
          <w:sz w:val="28"/>
          <w:szCs w:val="28"/>
        </w:rPr>
      </w:pPr>
      <w:r w:rsidRPr="000572B8">
        <w:rPr>
          <w:b/>
          <w:bCs/>
          <w:caps/>
          <w:sz w:val="28"/>
          <w:szCs w:val="28"/>
        </w:rPr>
        <w:t xml:space="preserve">Научно-исследовательская деятельность </w:t>
      </w:r>
    </w:p>
    <w:p w:rsidR="00074CDD" w:rsidRPr="000572B8" w:rsidRDefault="001F519A" w:rsidP="00D34708">
      <w:pPr>
        <w:suppressAutoHyphens/>
        <w:jc w:val="center"/>
        <w:rPr>
          <w:b/>
          <w:bCs/>
        </w:rPr>
      </w:pPr>
      <w:r w:rsidRPr="000572B8">
        <w:rPr>
          <w:b/>
          <w:bCs/>
          <w:caps/>
          <w:sz w:val="28"/>
          <w:szCs w:val="28"/>
        </w:rPr>
        <w:t>1.1.1(Н)</w:t>
      </w:r>
    </w:p>
    <w:p w:rsidR="001914E9" w:rsidRPr="000572B8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0572B8">
        <w:rPr>
          <w:rFonts w:eastAsia="Courier New"/>
          <w:sz w:val="28"/>
          <w:szCs w:val="28"/>
          <w:lang w:bidi="ru-RU"/>
        </w:rPr>
        <w:t xml:space="preserve">по </w:t>
      </w:r>
      <w:r w:rsidRPr="000572B8">
        <w:rPr>
          <w:sz w:val="28"/>
          <w:szCs w:val="28"/>
        </w:rPr>
        <w:t xml:space="preserve">программе подготовки </w:t>
      </w:r>
      <w:r w:rsidR="007E7CDE" w:rsidRPr="000572B8">
        <w:rPr>
          <w:sz w:val="28"/>
          <w:szCs w:val="28"/>
        </w:rPr>
        <w:t xml:space="preserve">научных и </w:t>
      </w:r>
      <w:r w:rsidR="001914E9" w:rsidRPr="000572B8">
        <w:rPr>
          <w:sz w:val="28"/>
          <w:szCs w:val="28"/>
        </w:rPr>
        <w:t>научно-педагогических</w:t>
      </w:r>
    </w:p>
    <w:p w:rsidR="001914E9" w:rsidRPr="000572B8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0572B8">
        <w:rPr>
          <w:sz w:val="28"/>
          <w:szCs w:val="28"/>
        </w:rPr>
        <w:t>кадров в аспирантуре</w:t>
      </w:r>
      <w:r w:rsidR="007E7CDE" w:rsidRPr="000572B8">
        <w:rPr>
          <w:rFonts w:eastAsia="Courier New"/>
          <w:sz w:val="28"/>
          <w:szCs w:val="28"/>
          <w:lang w:bidi="ru-RU"/>
        </w:rPr>
        <w:t xml:space="preserve"> </w:t>
      </w:r>
      <w:r w:rsidRPr="000572B8">
        <w:rPr>
          <w:sz w:val="28"/>
          <w:szCs w:val="28"/>
        </w:rPr>
        <w:t xml:space="preserve">по </w:t>
      </w:r>
      <w:r w:rsidR="007E7CDE" w:rsidRPr="000572B8">
        <w:rPr>
          <w:sz w:val="28"/>
          <w:szCs w:val="28"/>
        </w:rPr>
        <w:t>н</w:t>
      </w:r>
      <w:r w:rsidR="001A4C2A" w:rsidRPr="000572B8">
        <w:rPr>
          <w:sz w:val="28"/>
          <w:szCs w:val="28"/>
        </w:rPr>
        <w:t>аучной специальности</w:t>
      </w:r>
    </w:p>
    <w:p w:rsidR="00D34708" w:rsidRPr="000572B8" w:rsidRDefault="001F519A" w:rsidP="00D34708">
      <w:pPr>
        <w:suppressAutoHyphens/>
        <w:jc w:val="center"/>
        <w:rPr>
          <w:rFonts w:eastAsia="Courier New"/>
          <w:lang w:bidi="ru-RU"/>
        </w:rPr>
      </w:pPr>
      <w:bookmarkStart w:id="0" w:name="_Hlk96747394"/>
      <w:r w:rsidRPr="000572B8">
        <w:rPr>
          <w:b/>
          <w:sz w:val="28"/>
          <w:szCs w:val="28"/>
        </w:rPr>
        <w:t>5.8.1. Общая педагогика, история педагогики и образования</w:t>
      </w:r>
    </w:p>
    <w:p w:rsidR="00D34708" w:rsidRPr="000572B8" w:rsidRDefault="00D34708" w:rsidP="00D34708">
      <w:pPr>
        <w:suppressAutoHyphens/>
        <w:jc w:val="center"/>
        <w:rPr>
          <w:rFonts w:eastAsia="Courier New"/>
          <w:lang w:bidi="ru-RU"/>
        </w:rPr>
      </w:pPr>
    </w:p>
    <w:bookmarkEnd w:id="0"/>
    <w:p w:rsidR="00D34708" w:rsidRPr="000572B8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0572B8" w:rsidRDefault="00D34708" w:rsidP="00D34708">
      <w:pPr>
        <w:suppressAutoHyphens/>
        <w:jc w:val="center"/>
        <w:rPr>
          <w:rFonts w:eastAsia="Courier New"/>
          <w:b/>
          <w:lang w:bidi="ru-RU"/>
        </w:rPr>
      </w:pPr>
    </w:p>
    <w:p w:rsidR="00D34708" w:rsidRPr="000572B8" w:rsidRDefault="00D34708" w:rsidP="00D347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CDE" w:rsidRPr="000572B8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Pr="000572B8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Pr="000572B8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A94BF8" w:rsidRPr="000572B8" w:rsidRDefault="00A94BF8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0572B8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C31D08" w:rsidRDefault="00C31D08" w:rsidP="00C31D08">
      <w:pPr>
        <w:suppressAutoHyphens/>
        <w:autoSpaceDN w:val="0"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>
        <w:rPr>
          <w:rFonts w:eastAsia="SimSun" w:cs="Calibri"/>
          <w:kern w:val="2"/>
          <w:lang w:eastAsia="hi-IN" w:bidi="hi-IN"/>
        </w:rPr>
        <w:t>очной формы обучения 2023 года набора</w:t>
      </w:r>
    </w:p>
    <w:p w:rsidR="00C31D08" w:rsidRDefault="00C31D08" w:rsidP="00C31D08">
      <w:pPr>
        <w:suppressAutoHyphens/>
        <w:autoSpaceDN w:val="0"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C31D08" w:rsidRDefault="00C31D08" w:rsidP="00C31D08">
      <w:pPr>
        <w:suppressAutoHyphens/>
        <w:autoSpaceDN w:val="0"/>
        <w:spacing w:after="200" w:line="276" w:lineRule="auto"/>
        <w:jc w:val="center"/>
        <w:rPr>
          <w:rFonts w:eastAsia="SimSun" w:cs="Calibri"/>
          <w:kern w:val="2"/>
          <w:lang w:eastAsia="hi-IN" w:bidi="hi-IN"/>
        </w:rPr>
      </w:pPr>
      <w:r>
        <w:rPr>
          <w:rFonts w:eastAsia="SimSun" w:cs="Calibri"/>
          <w:kern w:val="2"/>
          <w:lang w:eastAsia="hi-IN" w:bidi="hi-IN"/>
        </w:rPr>
        <w:t>на 2023/2024 учебный год</w:t>
      </w:r>
    </w:p>
    <w:p w:rsidR="00C31D08" w:rsidRDefault="00C31D08" w:rsidP="00C31D08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C31D08" w:rsidRDefault="00C31D08" w:rsidP="00C31D08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C31D08" w:rsidRDefault="00C31D08" w:rsidP="00C31D08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C31D08" w:rsidRDefault="00C31D08" w:rsidP="00C31D08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C31D08" w:rsidRDefault="00C31D08" w:rsidP="00C31D08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C31D08" w:rsidRDefault="00C31D08" w:rsidP="00C31D08">
      <w:pPr>
        <w:suppressAutoHyphens/>
        <w:autoSpaceDN w:val="0"/>
        <w:spacing w:after="200" w:line="276" w:lineRule="auto"/>
        <w:contextualSpacing/>
        <w:jc w:val="center"/>
        <w:outlineLvl w:val="0"/>
        <w:rPr>
          <w:rFonts w:cs="Calibri"/>
        </w:rPr>
      </w:pPr>
      <w:r>
        <w:rPr>
          <w:rFonts w:cs="Calibri"/>
        </w:rPr>
        <w:t>Омск, 2023</w:t>
      </w:r>
    </w:p>
    <w:p w:rsidR="00D34708" w:rsidRPr="000572B8" w:rsidRDefault="00D34708" w:rsidP="0079237A">
      <w:r w:rsidRPr="000572B8">
        <w:br w:type="page"/>
      </w:r>
    </w:p>
    <w:p w:rsidR="00D34708" w:rsidRPr="000572B8" w:rsidRDefault="00D34708" w:rsidP="0079237A">
      <w:pPr>
        <w:jc w:val="both"/>
        <w:rPr>
          <w:spacing w:val="-3"/>
          <w:lang w:eastAsia="en-US"/>
        </w:rPr>
      </w:pPr>
      <w:r w:rsidRPr="000572B8">
        <w:rPr>
          <w:spacing w:val="-3"/>
          <w:lang w:eastAsia="en-US"/>
        </w:rPr>
        <w:t>Составитель:</w:t>
      </w:r>
    </w:p>
    <w:p w:rsidR="00D34708" w:rsidRPr="000572B8" w:rsidRDefault="00D34708" w:rsidP="0079237A">
      <w:pPr>
        <w:jc w:val="both"/>
        <w:rPr>
          <w:spacing w:val="-3"/>
          <w:lang w:eastAsia="en-US"/>
        </w:rPr>
      </w:pPr>
      <w:proofErr w:type="spellStart"/>
      <w:r w:rsidRPr="000572B8">
        <w:t>д.</w:t>
      </w:r>
      <w:r w:rsidR="001F519A" w:rsidRPr="000572B8">
        <w:t>п</w:t>
      </w:r>
      <w:r w:rsidRPr="000572B8">
        <w:t>.н</w:t>
      </w:r>
      <w:proofErr w:type="spellEnd"/>
      <w:r w:rsidRPr="000572B8">
        <w:t>., профессор ___________/</w:t>
      </w:r>
      <w:r w:rsidR="001F519A" w:rsidRPr="000572B8">
        <w:t>С</w:t>
      </w:r>
      <w:r w:rsidRPr="000572B8">
        <w:t>.</w:t>
      </w:r>
      <w:r w:rsidR="001F519A" w:rsidRPr="000572B8">
        <w:t>В</w:t>
      </w:r>
      <w:r w:rsidRPr="000572B8">
        <w:t xml:space="preserve">. </w:t>
      </w:r>
      <w:proofErr w:type="spellStart"/>
      <w:r w:rsidR="001F519A" w:rsidRPr="000572B8">
        <w:t>Шмачилина-Цибенко</w:t>
      </w:r>
      <w:proofErr w:type="spellEnd"/>
      <w:r w:rsidRPr="000572B8">
        <w:t>/</w:t>
      </w:r>
    </w:p>
    <w:p w:rsidR="00D34708" w:rsidRPr="000572B8" w:rsidRDefault="00D34708" w:rsidP="0079237A">
      <w:pPr>
        <w:jc w:val="both"/>
        <w:rPr>
          <w:spacing w:val="-3"/>
          <w:lang w:eastAsia="en-US"/>
        </w:rPr>
      </w:pPr>
    </w:p>
    <w:p w:rsidR="00D34708" w:rsidRPr="000572B8" w:rsidRDefault="00D34708" w:rsidP="0079237A">
      <w:pPr>
        <w:jc w:val="both"/>
        <w:rPr>
          <w:spacing w:val="-3"/>
          <w:lang w:eastAsia="en-US"/>
        </w:rPr>
      </w:pPr>
      <w:r w:rsidRPr="000572B8">
        <w:rPr>
          <w:spacing w:val="-3"/>
          <w:lang w:eastAsia="en-US"/>
        </w:rPr>
        <w:t>Рабочая программа дисциплины одобрена на заседании кафедры «</w:t>
      </w:r>
      <w:r w:rsidR="001F519A" w:rsidRPr="000572B8">
        <w:rPr>
          <w:spacing w:val="-3"/>
          <w:lang w:eastAsia="en-US"/>
        </w:rPr>
        <w:t>Педагогики</w:t>
      </w:r>
      <w:r w:rsidR="00B77D1A" w:rsidRPr="000572B8">
        <w:rPr>
          <w:spacing w:val="-3"/>
          <w:lang w:eastAsia="en-US"/>
        </w:rPr>
        <w:t xml:space="preserve">, </w:t>
      </w:r>
      <w:r w:rsidR="001F519A" w:rsidRPr="000572B8">
        <w:rPr>
          <w:rFonts w:eastAsia="Courier New"/>
          <w:noProof/>
          <w:lang w:bidi="ru-RU"/>
        </w:rPr>
        <w:t>психологии и социальной работы</w:t>
      </w:r>
      <w:r w:rsidRPr="000572B8">
        <w:rPr>
          <w:spacing w:val="-3"/>
          <w:lang w:eastAsia="en-US"/>
        </w:rPr>
        <w:t>»</w:t>
      </w:r>
    </w:p>
    <w:p w:rsidR="00D34708" w:rsidRPr="00CC695C" w:rsidRDefault="00A94BF8" w:rsidP="0079237A">
      <w:pPr>
        <w:jc w:val="both"/>
        <w:rPr>
          <w:spacing w:val="-3"/>
          <w:lang w:eastAsia="en-US"/>
        </w:rPr>
      </w:pPr>
      <w:r w:rsidRPr="00CC695C">
        <w:rPr>
          <w:spacing w:val="-3"/>
          <w:lang w:eastAsia="en-US"/>
        </w:rPr>
        <w:t>Протокол от 2</w:t>
      </w:r>
      <w:r w:rsidR="00C31D08">
        <w:rPr>
          <w:spacing w:val="-3"/>
          <w:lang w:eastAsia="en-US"/>
        </w:rPr>
        <w:t>4</w:t>
      </w:r>
      <w:r w:rsidRPr="00CC695C">
        <w:rPr>
          <w:spacing w:val="-3"/>
          <w:lang w:eastAsia="en-US"/>
        </w:rPr>
        <w:t>.03.202</w:t>
      </w:r>
      <w:r w:rsidR="00C31D08">
        <w:rPr>
          <w:spacing w:val="-3"/>
          <w:lang w:eastAsia="en-US"/>
        </w:rPr>
        <w:t>3</w:t>
      </w:r>
      <w:r w:rsidRPr="00CC695C">
        <w:rPr>
          <w:spacing w:val="-3"/>
          <w:lang w:eastAsia="en-US"/>
        </w:rPr>
        <w:t xml:space="preserve"> г. № 8</w:t>
      </w:r>
    </w:p>
    <w:p w:rsidR="00A94BF8" w:rsidRPr="000572B8" w:rsidRDefault="00A94BF8" w:rsidP="0079237A">
      <w:pPr>
        <w:jc w:val="both"/>
        <w:rPr>
          <w:spacing w:val="-3"/>
          <w:lang w:eastAsia="en-US"/>
        </w:rPr>
      </w:pPr>
    </w:p>
    <w:p w:rsidR="00D34708" w:rsidRPr="000572B8" w:rsidRDefault="00D34708" w:rsidP="0079237A">
      <w:pPr>
        <w:jc w:val="both"/>
        <w:rPr>
          <w:spacing w:val="-3"/>
          <w:lang w:eastAsia="en-US"/>
        </w:rPr>
      </w:pPr>
      <w:r w:rsidRPr="000572B8">
        <w:rPr>
          <w:spacing w:val="-3"/>
          <w:lang w:eastAsia="en-US"/>
        </w:rPr>
        <w:t xml:space="preserve">Зав. кафедрой </w:t>
      </w:r>
      <w:proofErr w:type="spellStart"/>
      <w:r w:rsidRPr="000572B8">
        <w:rPr>
          <w:spacing w:val="-3"/>
          <w:lang w:eastAsia="en-US"/>
        </w:rPr>
        <w:t>д.</w:t>
      </w:r>
      <w:r w:rsidR="001F519A" w:rsidRPr="000572B8">
        <w:rPr>
          <w:spacing w:val="-3"/>
          <w:lang w:eastAsia="en-US"/>
        </w:rPr>
        <w:t>п</w:t>
      </w:r>
      <w:r w:rsidRPr="000572B8">
        <w:rPr>
          <w:spacing w:val="-3"/>
          <w:lang w:eastAsia="en-US"/>
        </w:rPr>
        <w:t>.н</w:t>
      </w:r>
      <w:proofErr w:type="spellEnd"/>
      <w:r w:rsidRPr="000572B8">
        <w:rPr>
          <w:spacing w:val="-3"/>
          <w:lang w:eastAsia="en-US"/>
        </w:rPr>
        <w:t xml:space="preserve">., профессор _________________ / </w:t>
      </w:r>
      <w:bookmarkStart w:id="1" w:name="_Hlk96756298"/>
      <w:r w:rsidR="001F519A" w:rsidRPr="000572B8">
        <w:rPr>
          <w:spacing w:val="-3"/>
          <w:lang w:eastAsia="en-US"/>
        </w:rPr>
        <w:t>Е</w:t>
      </w:r>
      <w:r w:rsidRPr="000572B8">
        <w:rPr>
          <w:spacing w:val="-3"/>
          <w:lang w:eastAsia="en-US"/>
        </w:rPr>
        <w:t xml:space="preserve">.В. </w:t>
      </w:r>
      <w:proofErr w:type="spellStart"/>
      <w:r w:rsidR="001F519A" w:rsidRPr="000572B8">
        <w:rPr>
          <w:spacing w:val="-3"/>
          <w:lang w:eastAsia="en-US"/>
        </w:rPr>
        <w:t>Лопанова</w:t>
      </w:r>
      <w:proofErr w:type="spellEnd"/>
      <w:r w:rsidRPr="000572B8">
        <w:rPr>
          <w:spacing w:val="-3"/>
          <w:lang w:eastAsia="en-US"/>
        </w:rPr>
        <w:t xml:space="preserve"> </w:t>
      </w:r>
      <w:bookmarkEnd w:id="1"/>
      <w:r w:rsidRPr="000572B8">
        <w:rPr>
          <w:spacing w:val="-3"/>
          <w:lang w:eastAsia="en-US"/>
        </w:rPr>
        <w:t>/</w:t>
      </w:r>
    </w:p>
    <w:p w:rsidR="00D34708" w:rsidRPr="000572B8" w:rsidRDefault="00D34708" w:rsidP="0079237A">
      <w:pPr>
        <w:rPr>
          <w:rFonts w:eastAsia="SimSun"/>
          <w:b/>
          <w:kern w:val="2"/>
          <w:lang w:eastAsia="hi-IN" w:bidi="hi-IN"/>
        </w:rPr>
      </w:pPr>
      <w:r w:rsidRPr="000572B8">
        <w:rPr>
          <w:rFonts w:eastAsia="SimSun"/>
          <w:b/>
          <w:kern w:val="2"/>
          <w:lang w:eastAsia="hi-IN" w:bidi="hi-IN"/>
        </w:rPr>
        <w:br w:type="page"/>
      </w:r>
    </w:p>
    <w:p w:rsidR="00D34708" w:rsidRPr="000572B8" w:rsidRDefault="00D34708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0572B8">
        <w:rPr>
          <w:rFonts w:eastAsia="SimSun"/>
          <w:b/>
          <w:kern w:val="2"/>
          <w:lang w:eastAsia="hi-IN" w:bidi="hi-IN"/>
        </w:rPr>
        <w:t>СОДЕРЖАНИЕ</w:t>
      </w:r>
    </w:p>
    <w:p w:rsidR="00D34708" w:rsidRPr="000572B8" w:rsidRDefault="00D34708" w:rsidP="00D34708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D34708" w:rsidRPr="000572B8" w:rsidTr="00D34708">
        <w:tc>
          <w:tcPr>
            <w:tcW w:w="562" w:type="dxa"/>
            <w:hideMark/>
          </w:tcPr>
          <w:p w:rsidR="00D34708" w:rsidRPr="000572B8" w:rsidRDefault="00D34708" w:rsidP="00D34708">
            <w:pPr>
              <w:jc w:val="center"/>
            </w:pPr>
            <w:r w:rsidRPr="000572B8">
              <w:t>1</w:t>
            </w:r>
          </w:p>
        </w:tc>
        <w:tc>
          <w:tcPr>
            <w:tcW w:w="8080" w:type="dxa"/>
            <w:hideMark/>
          </w:tcPr>
          <w:p w:rsidR="00D34708" w:rsidRPr="000572B8" w:rsidRDefault="00D34708" w:rsidP="00D34708">
            <w:pPr>
              <w:jc w:val="both"/>
            </w:pPr>
            <w:r w:rsidRPr="000572B8">
              <w:t>Наименование дисциплины</w:t>
            </w:r>
          </w:p>
        </w:tc>
        <w:tc>
          <w:tcPr>
            <w:tcW w:w="703" w:type="dxa"/>
          </w:tcPr>
          <w:p w:rsidR="00D34708" w:rsidRPr="000572B8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0572B8" w:rsidRDefault="00D34708" w:rsidP="00D34708">
            <w:pPr>
              <w:jc w:val="center"/>
            </w:pPr>
          </w:p>
        </w:tc>
      </w:tr>
      <w:tr w:rsidR="00D34708" w:rsidRPr="000572B8" w:rsidTr="00D34708">
        <w:tc>
          <w:tcPr>
            <w:tcW w:w="562" w:type="dxa"/>
            <w:hideMark/>
          </w:tcPr>
          <w:p w:rsidR="00D34708" w:rsidRPr="000572B8" w:rsidRDefault="00D34708" w:rsidP="00D34708">
            <w:pPr>
              <w:jc w:val="center"/>
            </w:pPr>
            <w:r w:rsidRPr="000572B8">
              <w:t>2</w:t>
            </w:r>
          </w:p>
        </w:tc>
        <w:tc>
          <w:tcPr>
            <w:tcW w:w="8080" w:type="dxa"/>
            <w:hideMark/>
          </w:tcPr>
          <w:p w:rsidR="00D34708" w:rsidRPr="000572B8" w:rsidRDefault="00D34708" w:rsidP="00D34708">
            <w:pPr>
              <w:jc w:val="both"/>
            </w:pPr>
            <w:r w:rsidRPr="000572B8"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34708" w:rsidRPr="000572B8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0572B8" w:rsidRDefault="00D34708" w:rsidP="00D34708">
            <w:pPr>
              <w:jc w:val="center"/>
            </w:pPr>
          </w:p>
        </w:tc>
      </w:tr>
      <w:tr w:rsidR="006D3EF7" w:rsidRPr="000572B8" w:rsidTr="00D34708">
        <w:tc>
          <w:tcPr>
            <w:tcW w:w="562" w:type="dxa"/>
            <w:hideMark/>
          </w:tcPr>
          <w:p w:rsidR="006D3EF7" w:rsidRPr="000572B8" w:rsidRDefault="006D3EF7" w:rsidP="00D34708">
            <w:pPr>
              <w:jc w:val="center"/>
            </w:pPr>
            <w:r w:rsidRPr="000572B8">
              <w:t>3</w:t>
            </w:r>
          </w:p>
        </w:tc>
        <w:tc>
          <w:tcPr>
            <w:tcW w:w="8080" w:type="dxa"/>
            <w:hideMark/>
          </w:tcPr>
          <w:p w:rsidR="006D3EF7" w:rsidRPr="000572B8" w:rsidRDefault="006D3EF7" w:rsidP="006D3EF7">
            <w:pPr>
              <w:jc w:val="both"/>
              <w:rPr>
                <w:spacing w:val="4"/>
              </w:rPr>
            </w:pPr>
            <w:r w:rsidRPr="000572B8">
              <w:rPr>
                <w:spacing w:val="4"/>
              </w:rPr>
      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</w:tr>
      <w:tr w:rsidR="006D3EF7" w:rsidRPr="000572B8" w:rsidTr="00D34708">
        <w:tc>
          <w:tcPr>
            <w:tcW w:w="562" w:type="dxa"/>
            <w:hideMark/>
          </w:tcPr>
          <w:p w:rsidR="006D3EF7" w:rsidRPr="000572B8" w:rsidRDefault="006D3EF7" w:rsidP="00D34708">
            <w:pPr>
              <w:jc w:val="center"/>
            </w:pPr>
            <w:r w:rsidRPr="000572B8">
              <w:t>4</w:t>
            </w:r>
          </w:p>
        </w:tc>
        <w:tc>
          <w:tcPr>
            <w:tcW w:w="8080" w:type="dxa"/>
            <w:hideMark/>
          </w:tcPr>
          <w:p w:rsidR="006D3EF7" w:rsidRPr="000572B8" w:rsidRDefault="006D3EF7" w:rsidP="0059369E">
            <w:pPr>
              <w:jc w:val="both"/>
            </w:pPr>
            <w:r w:rsidRPr="000572B8"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</w:tr>
      <w:tr w:rsidR="006D3EF7" w:rsidRPr="000572B8" w:rsidTr="00D34708">
        <w:tc>
          <w:tcPr>
            <w:tcW w:w="562" w:type="dxa"/>
            <w:hideMark/>
          </w:tcPr>
          <w:p w:rsidR="006D3EF7" w:rsidRPr="000572B8" w:rsidRDefault="006D3EF7" w:rsidP="00D34708">
            <w:pPr>
              <w:jc w:val="center"/>
            </w:pPr>
            <w:r w:rsidRPr="000572B8">
              <w:t>5</w:t>
            </w:r>
          </w:p>
        </w:tc>
        <w:tc>
          <w:tcPr>
            <w:tcW w:w="8080" w:type="dxa"/>
            <w:hideMark/>
          </w:tcPr>
          <w:p w:rsidR="006D3EF7" w:rsidRPr="000572B8" w:rsidRDefault="006D3EF7" w:rsidP="0059369E">
            <w:pPr>
              <w:jc w:val="both"/>
            </w:pPr>
            <w:r w:rsidRPr="000572B8"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</w:tr>
      <w:tr w:rsidR="006D3EF7" w:rsidRPr="000572B8" w:rsidTr="00D34708">
        <w:tc>
          <w:tcPr>
            <w:tcW w:w="562" w:type="dxa"/>
            <w:hideMark/>
          </w:tcPr>
          <w:p w:rsidR="006D3EF7" w:rsidRPr="000572B8" w:rsidRDefault="006D3EF7" w:rsidP="00D34708">
            <w:pPr>
              <w:jc w:val="center"/>
            </w:pPr>
            <w:r w:rsidRPr="000572B8">
              <w:t>6</w:t>
            </w:r>
          </w:p>
        </w:tc>
        <w:tc>
          <w:tcPr>
            <w:tcW w:w="8080" w:type="dxa"/>
            <w:hideMark/>
          </w:tcPr>
          <w:p w:rsidR="006D3EF7" w:rsidRPr="000572B8" w:rsidRDefault="006D3EF7" w:rsidP="0059369E">
            <w:pPr>
              <w:jc w:val="both"/>
            </w:pPr>
            <w:r w:rsidRPr="000572B8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</w:tr>
      <w:tr w:rsidR="006D3EF7" w:rsidRPr="000572B8" w:rsidTr="00D34708">
        <w:tc>
          <w:tcPr>
            <w:tcW w:w="562" w:type="dxa"/>
            <w:hideMark/>
          </w:tcPr>
          <w:p w:rsidR="006D3EF7" w:rsidRPr="000572B8" w:rsidRDefault="006D3EF7" w:rsidP="00D34708">
            <w:pPr>
              <w:jc w:val="center"/>
            </w:pPr>
            <w:r w:rsidRPr="000572B8">
              <w:t>7</w:t>
            </w:r>
          </w:p>
        </w:tc>
        <w:tc>
          <w:tcPr>
            <w:tcW w:w="8080" w:type="dxa"/>
            <w:hideMark/>
          </w:tcPr>
          <w:p w:rsidR="006D3EF7" w:rsidRPr="000572B8" w:rsidRDefault="006D3EF7" w:rsidP="0059369E">
            <w:pPr>
              <w:jc w:val="both"/>
            </w:pPr>
            <w:r w:rsidRPr="000572B8"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</w:tr>
      <w:tr w:rsidR="006D3EF7" w:rsidRPr="000572B8" w:rsidTr="00D34708">
        <w:tc>
          <w:tcPr>
            <w:tcW w:w="562" w:type="dxa"/>
            <w:hideMark/>
          </w:tcPr>
          <w:p w:rsidR="006D3EF7" w:rsidRPr="000572B8" w:rsidRDefault="006D3EF7" w:rsidP="00D34708">
            <w:pPr>
              <w:jc w:val="center"/>
            </w:pPr>
            <w:r w:rsidRPr="000572B8">
              <w:t>8</w:t>
            </w:r>
          </w:p>
        </w:tc>
        <w:tc>
          <w:tcPr>
            <w:tcW w:w="8080" w:type="dxa"/>
            <w:hideMark/>
          </w:tcPr>
          <w:p w:rsidR="006D3EF7" w:rsidRPr="000572B8" w:rsidRDefault="006D3EF7" w:rsidP="0059369E">
            <w:pPr>
              <w:jc w:val="both"/>
            </w:pPr>
            <w:r w:rsidRPr="000572B8"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</w:tr>
      <w:tr w:rsidR="006D3EF7" w:rsidRPr="000572B8" w:rsidTr="00D34708">
        <w:tc>
          <w:tcPr>
            <w:tcW w:w="562" w:type="dxa"/>
            <w:hideMark/>
          </w:tcPr>
          <w:p w:rsidR="006D3EF7" w:rsidRPr="000572B8" w:rsidRDefault="006D3EF7" w:rsidP="00D34708">
            <w:pPr>
              <w:jc w:val="center"/>
            </w:pPr>
            <w:r w:rsidRPr="000572B8">
              <w:t>9</w:t>
            </w:r>
          </w:p>
        </w:tc>
        <w:tc>
          <w:tcPr>
            <w:tcW w:w="8080" w:type="dxa"/>
            <w:hideMark/>
          </w:tcPr>
          <w:p w:rsidR="006D3EF7" w:rsidRPr="000572B8" w:rsidRDefault="006D3EF7" w:rsidP="0059369E">
            <w:pPr>
              <w:jc w:val="both"/>
            </w:pPr>
            <w:r w:rsidRPr="000572B8"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</w:tr>
      <w:tr w:rsidR="006D3EF7" w:rsidRPr="000572B8" w:rsidTr="00D34708">
        <w:tc>
          <w:tcPr>
            <w:tcW w:w="562" w:type="dxa"/>
            <w:hideMark/>
          </w:tcPr>
          <w:p w:rsidR="006D3EF7" w:rsidRPr="000572B8" w:rsidRDefault="006D3EF7" w:rsidP="00D34708">
            <w:pPr>
              <w:jc w:val="center"/>
            </w:pPr>
            <w:r w:rsidRPr="000572B8">
              <w:t>10</w:t>
            </w:r>
          </w:p>
        </w:tc>
        <w:tc>
          <w:tcPr>
            <w:tcW w:w="8080" w:type="dxa"/>
            <w:hideMark/>
          </w:tcPr>
          <w:p w:rsidR="006D3EF7" w:rsidRPr="000572B8" w:rsidRDefault="006D3EF7" w:rsidP="0059369E">
            <w:pPr>
              <w:jc w:val="both"/>
            </w:pPr>
            <w:r w:rsidRPr="000572B8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</w:tr>
    </w:tbl>
    <w:p w:rsidR="002933E5" w:rsidRPr="000572B8" w:rsidRDefault="000911D1" w:rsidP="00D34708">
      <w:pPr>
        <w:spacing w:after="200" w:line="276" w:lineRule="auto"/>
        <w:jc w:val="center"/>
        <w:rPr>
          <w:spacing w:val="-3"/>
          <w:lang w:eastAsia="en-US"/>
        </w:rPr>
      </w:pPr>
      <w:r w:rsidRPr="000572B8">
        <w:rPr>
          <w:spacing w:val="-3"/>
          <w:lang w:eastAsia="en-US"/>
        </w:rPr>
        <w:br w:type="page"/>
      </w:r>
      <w:r w:rsidR="002933E5" w:rsidRPr="000572B8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0572B8">
        <w:rPr>
          <w:b/>
          <w:i/>
          <w:lang w:eastAsia="en-US"/>
        </w:rPr>
        <w:t>в соответствии с:</w:t>
      </w:r>
    </w:p>
    <w:p w:rsidR="002933E5" w:rsidRPr="000572B8" w:rsidRDefault="002933E5" w:rsidP="00A76E53">
      <w:pPr>
        <w:ind w:firstLine="709"/>
        <w:jc w:val="both"/>
        <w:rPr>
          <w:lang w:eastAsia="en-US"/>
        </w:rPr>
      </w:pPr>
      <w:r w:rsidRPr="000572B8">
        <w:rPr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4D036E" w:rsidRPr="000572B8" w:rsidRDefault="004D036E" w:rsidP="007C6C70">
      <w:pPr>
        <w:ind w:firstLine="709"/>
        <w:jc w:val="both"/>
        <w:rPr>
          <w:lang w:eastAsia="en-US"/>
        </w:rPr>
      </w:pPr>
      <w:r w:rsidRPr="000572B8">
        <w:rPr>
          <w:lang w:eastAsia="en-US"/>
        </w:rPr>
        <w:t xml:space="preserve">- </w:t>
      </w:r>
      <w:r w:rsidR="007C6C70" w:rsidRPr="000572B8">
        <w:rPr>
          <w:lang w:eastAsia="en-US"/>
        </w:rPr>
        <w:t>Приказом 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="007C6C70" w:rsidRPr="000572B8">
        <w:t>;</w:t>
      </w:r>
    </w:p>
    <w:p w:rsidR="005C20F0" w:rsidRPr="000572B8" w:rsidRDefault="005C20F0" w:rsidP="00A76E53">
      <w:pPr>
        <w:ind w:firstLine="709"/>
        <w:jc w:val="both"/>
      </w:pPr>
      <w:r w:rsidRPr="000572B8">
        <w:t xml:space="preserve">- </w:t>
      </w:r>
      <w:r w:rsidR="0090037A" w:rsidRPr="000572B8">
        <w:t>Постановление</w:t>
      </w:r>
      <w:r w:rsidR="004D036E" w:rsidRPr="000572B8">
        <w:t>м</w:t>
      </w:r>
      <w:r w:rsidR="0090037A" w:rsidRPr="000572B8">
        <w:t xml:space="preserve"> Правительства РФ от 30.11.2021 N 2122 "Об утверждении Положения о подготовке научных и научно-педагогических кадров в аспирантуре (адъюнктуре)"</w:t>
      </w:r>
      <w:r w:rsidR="007C6C70" w:rsidRPr="000572B8">
        <w:t>.</w:t>
      </w:r>
    </w:p>
    <w:p w:rsidR="00CC695C" w:rsidRDefault="00CC695C" w:rsidP="00CC695C">
      <w:pPr>
        <w:ind w:firstLine="709"/>
        <w:jc w:val="both"/>
        <w:rPr>
          <w:lang w:eastAsia="en-US"/>
        </w:rPr>
      </w:pPr>
      <w:bookmarkStart w:id="2" w:name="_Hlk99828459"/>
      <w:bookmarkStart w:id="3" w:name="_Hlk99828191"/>
      <w:r>
        <w:rPr>
          <w:lang w:eastAsia="en-US"/>
        </w:rPr>
        <w:t>Рабочая программа дисциплины составлена в соответствии с локальными нормативными актами ЧУ ОО ВО «Омская гуманитарная академия» (</w:t>
      </w:r>
      <w:r>
        <w:rPr>
          <w:i/>
          <w:lang w:eastAsia="en-US"/>
        </w:rPr>
        <w:t xml:space="preserve">далее – Академия; </w:t>
      </w:r>
      <w:proofErr w:type="spellStart"/>
      <w:r>
        <w:rPr>
          <w:i/>
          <w:lang w:eastAsia="en-US"/>
        </w:rPr>
        <w:t>ОмГА</w:t>
      </w:r>
      <w:proofErr w:type="spellEnd"/>
      <w:r>
        <w:rPr>
          <w:lang w:eastAsia="en-US"/>
        </w:rPr>
        <w:t>):</w:t>
      </w:r>
    </w:p>
    <w:p w:rsidR="00CC695C" w:rsidRDefault="00CC695C" w:rsidP="00CC695C">
      <w:pPr>
        <w:ind w:firstLine="709"/>
        <w:jc w:val="both"/>
        <w:rPr>
          <w:lang w:eastAsia="en-US"/>
        </w:rPr>
      </w:pPr>
      <w:bookmarkStart w:id="4" w:name="_Hlk99829013"/>
      <w:r>
        <w:rPr>
          <w:lang w:eastAsia="en-US"/>
        </w:rPr>
        <w:t xml:space="preserve">- «Положением </w:t>
      </w:r>
      <w:r>
        <w:t>о подготовке научных и научно-педагогических кадров в аспирантуре</w:t>
      </w:r>
      <w:r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>
        <w:rPr>
          <w:lang w:eastAsia="en-US"/>
        </w:rPr>
        <w:t>ОмГА</w:t>
      </w:r>
      <w:proofErr w:type="spellEnd"/>
      <w:r>
        <w:rPr>
          <w:lang w:eastAsia="en-US"/>
        </w:rPr>
        <w:t xml:space="preserve"> от 28.02.2022 (протокол заседания № 7), утвержденного приказом ректора от 28.02.2022 №28</w:t>
      </w:r>
    </w:p>
    <w:p w:rsidR="00CC695C" w:rsidRDefault="00CC695C" w:rsidP="00CC695C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Студенческого совета </w:t>
      </w:r>
      <w:proofErr w:type="spellStart"/>
      <w:r>
        <w:rPr>
          <w:lang w:eastAsia="en-US"/>
        </w:rPr>
        <w:t>ОмГА</w:t>
      </w:r>
      <w:proofErr w:type="spellEnd"/>
      <w:r>
        <w:rPr>
          <w:lang w:eastAsia="en-US"/>
        </w:rPr>
        <w:t xml:space="preserve"> от 28.02.2022 (протокол заседания № 7), утвержденного приказом ректора от 28.02.2022 №28;</w:t>
      </w:r>
    </w:p>
    <w:p w:rsidR="00CC695C" w:rsidRDefault="00CC695C" w:rsidP="00CC695C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- «Положением о порядке разработки и утверждения адаптированных образовательных программ </w:t>
      </w:r>
      <w:r>
        <w:t>подготовки научных и научно-педагогических кадров в аспирантуре</w:t>
      </w:r>
      <w:r>
        <w:rPr>
          <w:lang w:eastAsia="en-US"/>
        </w:rPr>
        <w:t xml:space="preserve"> для лиц с ограниченными возможностями здоровья и инвалидов», одобренного на заседании Ученого совета от 28.02.2022 (протокол заседания № 7), Студенческого совета </w:t>
      </w:r>
      <w:proofErr w:type="spellStart"/>
      <w:r>
        <w:rPr>
          <w:lang w:eastAsia="en-US"/>
        </w:rPr>
        <w:t>ОмГА</w:t>
      </w:r>
      <w:proofErr w:type="spellEnd"/>
      <w:r>
        <w:rPr>
          <w:lang w:eastAsia="en-US"/>
        </w:rPr>
        <w:t xml:space="preserve"> от 28.02.2022 (протокол заседания № 7, утвержденного приказом ректора от 28.02.2022 №2</w:t>
      </w:r>
      <w:bookmarkEnd w:id="2"/>
      <w:r>
        <w:rPr>
          <w:lang w:eastAsia="en-US"/>
        </w:rPr>
        <w:t>8;</w:t>
      </w:r>
      <w:bookmarkEnd w:id="3"/>
      <w:bookmarkEnd w:id="4"/>
    </w:p>
    <w:p w:rsidR="002661A3" w:rsidRPr="00716FE0" w:rsidRDefault="002933E5" w:rsidP="00716FE0">
      <w:pPr>
        <w:suppressAutoHyphens/>
        <w:ind w:firstLine="708"/>
        <w:jc w:val="both"/>
        <w:rPr>
          <w:lang w:eastAsia="en-US"/>
        </w:rPr>
      </w:pPr>
      <w:r w:rsidRPr="000572B8">
        <w:rPr>
          <w:lang w:eastAsia="en-US"/>
        </w:rPr>
        <w:t>- учебным план</w:t>
      </w:r>
      <w:r w:rsidR="00E42AED" w:rsidRPr="000572B8">
        <w:rPr>
          <w:lang w:eastAsia="en-US"/>
        </w:rPr>
        <w:t>ом</w:t>
      </w:r>
      <w:r w:rsidRPr="000572B8">
        <w:rPr>
          <w:lang w:eastAsia="en-US"/>
        </w:rPr>
        <w:t xml:space="preserve"> по основной профессиональной образовательной программе высшего образования – </w:t>
      </w:r>
      <w:r w:rsidR="00792F22" w:rsidRPr="000572B8">
        <w:t xml:space="preserve">программе подготовки </w:t>
      </w:r>
      <w:r w:rsidR="002661A3" w:rsidRPr="000572B8">
        <w:t>научных и</w:t>
      </w:r>
      <w:r w:rsidR="002661A3" w:rsidRPr="000572B8">
        <w:rPr>
          <w:sz w:val="28"/>
          <w:szCs w:val="28"/>
        </w:rPr>
        <w:t xml:space="preserve"> </w:t>
      </w:r>
      <w:r w:rsidR="00792F22" w:rsidRPr="000572B8">
        <w:t xml:space="preserve">научно-педагогических кадров в аспирантуре </w:t>
      </w:r>
      <w:r w:rsidR="002661A3" w:rsidRPr="000572B8">
        <w:t>по научной специальности</w:t>
      </w:r>
      <w:r w:rsidR="002661A3" w:rsidRPr="000572B8">
        <w:rPr>
          <w:sz w:val="28"/>
          <w:szCs w:val="28"/>
        </w:rPr>
        <w:t xml:space="preserve"> </w:t>
      </w:r>
      <w:r w:rsidR="001F519A" w:rsidRPr="000572B8">
        <w:t>5.8.1. Общая педагогика, история педагогики и образования</w:t>
      </w:r>
      <w:r w:rsidRPr="000572B8">
        <w:t xml:space="preserve">; </w:t>
      </w:r>
      <w:r w:rsidRPr="000572B8">
        <w:rPr>
          <w:lang w:eastAsia="en-US"/>
        </w:rPr>
        <w:t>форм</w:t>
      </w:r>
      <w:r w:rsidR="00E42AED" w:rsidRPr="000572B8">
        <w:rPr>
          <w:lang w:eastAsia="en-US"/>
        </w:rPr>
        <w:t>а</w:t>
      </w:r>
      <w:r w:rsidRPr="000572B8">
        <w:rPr>
          <w:lang w:eastAsia="en-US"/>
        </w:rPr>
        <w:t xml:space="preserve"> обучения –</w:t>
      </w:r>
      <w:r w:rsidR="00F00B76" w:rsidRPr="000572B8">
        <w:rPr>
          <w:lang w:eastAsia="en-US"/>
        </w:rPr>
        <w:t xml:space="preserve"> </w:t>
      </w:r>
      <w:r w:rsidR="0079237A" w:rsidRPr="000572B8">
        <w:rPr>
          <w:lang w:eastAsia="en-US"/>
        </w:rPr>
        <w:t>очная</w:t>
      </w:r>
      <w:r w:rsidR="005548B4" w:rsidRPr="000572B8">
        <w:rPr>
          <w:lang w:eastAsia="en-US"/>
        </w:rPr>
        <w:t>,</w:t>
      </w:r>
      <w:r w:rsidRPr="000572B8">
        <w:rPr>
          <w:lang w:eastAsia="en-US"/>
        </w:rPr>
        <w:t xml:space="preserve"> </w:t>
      </w:r>
      <w:r w:rsidR="00C31D08" w:rsidRPr="00C31D08">
        <w:rPr>
          <w:lang w:eastAsia="en-US"/>
        </w:rPr>
        <w:t>на 2023/2024 учебный год, утвержденным приказом ректора от 27.03.2023 №51;</w:t>
      </w:r>
    </w:p>
    <w:p w:rsidR="00C31D08" w:rsidRDefault="00C31D08" w:rsidP="001F519A">
      <w:pPr>
        <w:suppressAutoHyphens/>
        <w:jc w:val="both"/>
        <w:rPr>
          <w:b/>
        </w:rPr>
      </w:pPr>
    </w:p>
    <w:p w:rsidR="00A76E53" w:rsidRPr="000572B8" w:rsidRDefault="00A76E53" w:rsidP="001F519A">
      <w:pPr>
        <w:suppressAutoHyphens/>
        <w:jc w:val="both"/>
        <w:rPr>
          <w:b/>
          <w:bCs/>
        </w:rPr>
      </w:pPr>
      <w:r w:rsidRPr="000572B8">
        <w:rPr>
          <w:b/>
        </w:rPr>
        <w:t>Возможность внесения изменений и дополнений в разработанную Академией</w:t>
      </w:r>
      <w:r w:rsidR="001A4C2A" w:rsidRPr="000572B8">
        <w:rPr>
          <w:b/>
        </w:rPr>
        <w:t xml:space="preserve"> </w:t>
      </w:r>
      <w:r w:rsidRPr="000572B8">
        <w:rPr>
          <w:b/>
        </w:rPr>
        <w:t xml:space="preserve">образовательную программу в части рабочей программы дисциплины </w:t>
      </w:r>
      <w:r w:rsidR="001F519A" w:rsidRPr="000572B8">
        <w:rPr>
          <w:b/>
          <w:bCs/>
          <w:caps/>
        </w:rPr>
        <w:t>1.1.1(Н)</w:t>
      </w:r>
      <w:r w:rsidR="001F519A" w:rsidRPr="000572B8">
        <w:rPr>
          <w:b/>
          <w:bCs/>
        </w:rPr>
        <w:t xml:space="preserve"> Научно-исследовательская деятельность</w:t>
      </w:r>
      <w:r w:rsidR="001F519A" w:rsidRPr="000572B8">
        <w:rPr>
          <w:b/>
          <w:bCs/>
          <w:caps/>
        </w:rPr>
        <w:t xml:space="preserve"> </w:t>
      </w:r>
      <w:r w:rsidR="00C44D85" w:rsidRPr="000572B8">
        <w:rPr>
          <w:b/>
        </w:rPr>
        <w:t>в</w:t>
      </w:r>
      <w:r w:rsidRPr="000572B8">
        <w:rPr>
          <w:b/>
        </w:rPr>
        <w:t xml:space="preserve"> тече</w:t>
      </w:r>
      <w:r w:rsidR="009F4070" w:rsidRPr="000572B8">
        <w:rPr>
          <w:b/>
        </w:rPr>
        <w:t xml:space="preserve">ние </w:t>
      </w:r>
      <w:r w:rsidR="005A247E" w:rsidRPr="000572B8">
        <w:rPr>
          <w:b/>
        </w:rPr>
        <w:t>202</w:t>
      </w:r>
      <w:r w:rsidR="00C31D08">
        <w:rPr>
          <w:b/>
        </w:rPr>
        <w:t>3</w:t>
      </w:r>
      <w:r w:rsidR="005A247E" w:rsidRPr="000572B8">
        <w:rPr>
          <w:b/>
        </w:rPr>
        <w:t>/202</w:t>
      </w:r>
      <w:r w:rsidR="00C31D08">
        <w:rPr>
          <w:b/>
        </w:rPr>
        <w:t>4</w:t>
      </w:r>
      <w:r w:rsidR="005A247E" w:rsidRPr="000572B8">
        <w:rPr>
          <w:b/>
        </w:rPr>
        <w:t xml:space="preserve"> учебного года</w:t>
      </w:r>
      <w:r w:rsidRPr="000572B8">
        <w:rPr>
          <w:b/>
        </w:rPr>
        <w:t>:</w:t>
      </w:r>
    </w:p>
    <w:p w:rsidR="00C840B1" w:rsidRPr="000572B8" w:rsidRDefault="00A76E53" w:rsidP="00C44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2B8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</w:t>
      </w:r>
      <w:r w:rsidR="00C44D85" w:rsidRPr="000572B8">
        <w:rPr>
          <w:rFonts w:ascii="Times New Roman" w:hAnsi="Times New Roman" w:cs="Times New Roman"/>
          <w:sz w:val="24"/>
          <w:szCs w:val="24"/>
        </w:rPr>
        <w:t xml:space="preserve"> </w:t>
      </w:r>
      <w:r w:rsidR="00A7334F" w:rsidRPr="000572B8">
        <w:rPr>
          <w:rFonts w:ascii="Times New Roman" w:hAnsi="Times New Roman" w:cs="Times New Roman"/>
          <w:sz w:val="24"/>
          <w:szCs w:val="24"/>
        </w:rPr>
        <w:t>Ф</w:t>
      </w:r>
      <w:r w:rsidR="00C44D85" w:rsidRPr="000572B8">
        <w:rPr>
          <w:rFonts w:ascii="Times New Roman" w:hAnsi="Times New Roman" w:cs="Times New Roman"/>
          <w:sz w:val="24"/>
          <w:szCs w:val="24"/>
        </w:rPr>
        <w:t xml:space="preserve">едеральных государственных требований к </w:t>
      </w:r>
      <w:r w:rsidRPr="000572B8">
        <w:rPr>
          <w:rFonts w:ascii="Times New Roman" w:hAnsi="Times New Roman" w:cs="Times New Roman"/>
          <w:sz w:val="24"/>
          <w:szCs w:val="24"/>
        </w:rPr>
        <w:t xml:space="preserve"> </w:t>
      </w:r>
      <w:r w:rsidR="00C44D85" w:rsidRPr="000572B8">
        <w:rPr>
          <w:rFonts w:ascii="Times New Roman" w:hAnsi="Times New Roman" w:cs="Times New Roman"/>
          <w:sz w:val="24"/>
          <w:szCs w:val="24"/>
        </w:rPr>
        <w:t>программам подготовки научных и</w:t>
      </w:r>
      <w:r w:rsidR="00792F22" w:rsidRPr="000572B8">
        <w:rPr>
          <w:rFonts w:ascii="Times New Roman" w:hAnsi="Times New Roman" w:cs="Times New Roman"/>
          <w:sz w:val="24"/>
          <w:szCs w:val="24"/>
        </w:rPr>
        <w:t xml:space="preserve"> научно-педагогических кадров в аспирантуре по </w:t>
      </w:r>
      <w:r w:rsidR="001A4C2A" w:rsidRPr="000572B8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bookmarkStart w:id="5" w:name="_Hlk96756449"/>
      <w:r w:rsidR="001F519A" w:rsidRPr="000572B8">
        <w:rPr>
          <w:rFonts w:ascii="Times New Roman" w:hAnsi="Times New Roman" w:cs="Times New Roman"/>
          <w:sz w:val="24"/>
          <w:szCs w:val="24"/>
        </w:rPr>
        <w:t>5.8.1. «Общая педагогика, история педагогики и образования»</w:t>
      </w:r>
      <w:bookmarkEnd w:id="5"/>
      <w:r w:rsidR="001F519A" w:rsidRPr="000572B8">
        <w:rPr>
          <w:rFonts w:ascii="Times New Roman" w:hAnsi="Times New Roman" w:cs="Times New Roman"/>
          <w:sz w:val="24"/>
          <w:szCs w:val="24"/>
        </w:rPr>
        <w:t xml:space="preserve"> </w:t>
      </w:r>
      <w:r w:rsidR="00C840B1" w:rsidRPr="000572B8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716FE0" w:rsidRPr="00716FE0">
        <w:rPr>
          <w:rFonts w:ascii="Times New Roman" w:hAnsi="Times New Roman" w:cs="Times New Roman"/>
          <w:sz w:val="24"/>
          <w:szCs w:val="24"/>
        </w:rPr>
        <w:t>1.1.1(Н) Научно-исследовательская деятельность</w:t>
      </w:r>
      <w:r w:rsidR="001F519A" w:rsidRPr="000572B8">
        <w:rPr>
          <w:rFonts w:ascii="Times New Roman" w:hAnsi="Times New Roman" w:cs="Times New Roman"/>
          <w:sz w:val="24"/>
          <w:szCs w:val="24"/>
        </w:rPr>
        <w:t xml:space="preserve"> </w:t>
      </w:r>
      <w:r w:rsidR="00C840B1" w:rsidRPr="000572B8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5A247E" w:rsidRPr="000572B8">
        <w:rPr>
          <w:rFonts w:ascii="Times New Roman" w:hAnsi="Times New Roman" w:cs="Times New Roman"/>
          <w:sz w:val="24"/>
          <w:szCs w:val="24"/>
        </w:rPr>
        <w:t>202</w:t>
      </w:r>
      <w:r w:rsidR="00C31D08">
        <w:rPr>
          <w:rFonts w:ascii="Times New Roman" w:hAnsi="Times New Roman" w:cs="Times New Roman"/>
          <w:sz w:val="24"/>
          <w:szCs w:val="24"/>
        </w:rPr>
        <w:t>3</w:t>
      </w:r>
      <w:r w:rsidR="005A247E" w:rsidRPr="000572B8">
        <w:rPr>
          <w:rFonts w:ascii="Times New Roman" w:hAnsi="Times New Roman" w:cs="Times New Roman"/>
          <w:sz w:val="24"/>
          <w:szCs w:val="24"/>
        </w:rPr>
        <w:t>/202</w:t>
      </w:r>
      <w:r w:rsidR="00C31D08">
        <w:rPr>
          <w:rFonts w:ascii="Times New Roman" w:hAnsi="Times New Roman" w:cs="Times New Roman"/>
          <w:sz w:val="24"/>
          <w:szCs w:val="24"/>
        </w:rPr>
        <w:t>4</w:t>
      </w:r>
      <w:bookmarkStart w:id="6" w:name="_GoBack"/>
      <w:bookmarkEnd w:id="6"/>
      <w:r w:rsidR="005A247E" w:rsidRPr="000572B8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C840B1" w:rsidRPr="000572B8">
        <w:rPr>
          <w:rFonts w:ascii="Times New Roman" w:hAnsi="Times New Roman" w:cs="Times New Roman"/>
          <w:sz w:val="24"/>
          <w:szCs w:val="24"/>
        </w:rPr>
        <w:t>.</w:t>
      </w:r>
    </w:p>
    <w:p w:rsidR="002933E5" w:rsidRPr="000572B8" w:rsidRDefault="002933E5" w:rsidP="009F4070">
      <w:pPr>
        <w:suppressAutoHyphens/>
        <w:jc w:val="both"/>
      </w:pPr>
    </w:p>
    <w:p w:rsidR="001F519A" w:rsidRPr="00586C69" w:rsidRDefault="007F4B97" w:rsidP="00586C6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72B8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586C69">
        <w:rPr>
          <w:rFonts w:ascii="Times New Roman" w:hAnsi="Times New Roman"/>
          <w:b/>
          <w:sz w:val="24"/>
          <w:szCs w:val="24"/>
        </w:rPr>
        <w:t xml:space="preserve"> </w:t>
      </w:r>
      <w:r w:rsidR="001F519A" w:rsidRPr="00586C69">
        <w:rPr>
          <w:rFonts w:ascii="Times New Roman" w:hAnsi="Times New Roman"/>
          <w:b/>
          <w:bCs/>
          <w:caps/>
          <w:sz w:val="24"/>
          <w:szCs w:val="24"/>
        </w:rPr>
        <w:t>1.1.1(Н)</w:t>
      </w:r>
      <w:r w:rsidR="001F519A" w:rsidRPr="00586C69">
        <w:rPr>
          <w:rFonts w:ascii="Times New Roman" w:hAnsi="Times New Roman"/>
          <w:b/>
          <w:bCs/>
        </w:rPr>
        <w:t xml:space="preserve"> </w:t>
      </w:r>
      <w:r w:rsidR="001F519A" w:rsidRPr="00586C69">
        <w:rPr>
          <w:rFonts w:ascii="Times New Roman" w:hAnsi="Times New Roman"/>
          <w:b/>
          <w:bCs/>
          <w:sz w:val="24"/>
          <w:szCs w:val="24"/>
        </w:rPr>
        <w:t>Научно-исследовательская деятельность</w:t>
      </w:r>
    </w:p>
    <w:p w:rsidR="00D320C4" w:rsidRPr="000572B8" w:rsidRDefault="00D320C4" w:rsidP="001F519A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572B8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по дисциплине, соотнесенных с планируемыми результатами освоения </w:t>
      </w:r>
      <w:r w:rsidR="00A7334F" w:rsidRPr="000572B8">
        <w:rPr>
          <w:rFonts w:ascii="Times New Roman" w:hAnsi="Times New Roman"/>
          <w:b/>
          <w:sz w:val="24"/>
          <w:szCs w:val="24"/>
        </w:rPr>
        <w:t>федеральных государственных требова</w:t>
      </w:r>
      <w:r w:rsidR="00A7334F" w:rsidRPr="000572B8">
        <w:rPr>
          <w:rFonts w:ascii="Times New Roman" w:hAnsi="Times New Roman"/>
          <w:b/>
          <w:sz w:val="24"/>
          <w:szCs w:val="24"/>
        </w:rPr>
        <w:lastRenderedPageBreak/>
        <w:t>ний к программам подготовки научных и научно-педагогических кадров в аспирантуре</w:t>
      </w:r>
    </w:p>
    <w:p w:rsidR="00D320C4" w:rsidRPr="000572B8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0572B8">
        <w:rPr>
          <w:rFonts w:eastAsia="Calibri"/>
          <w:lang w:eastAsia="en-US"/>
        </w:rPr>
        <w:t xml:space="preserve">В соответствии с </w:t>
      </w:r>
      <w:r w:rsidR="00A7334F" w:rsidRPr="000572B8">
        <w:rPr>
          <w:rFonts w:eastAsia="Calibri"/>
          <w:lang w:eastAsia="en-US"/>
        </w:rPr>
        <w:t>Федеральны</w:t>
      </w:r>
      <w:r w:rsidR="00074CDD" w:rsidRPr="000572B8">
        <w:rPr>
          <w:rFonts w:eastAsia="Calibri"/>
          <w:lang w:eastAsia="en-US"/>
        </w:rPr>
        <w:t>ми</w:t>
      </w:r>
      <w:r w:rsidR="00A7334F" w:rsidRPr="000572B8">
        <w:rPr>
          <w:rFonts w:eastAsia="Calibri"/>
          <w:lang w:eastAsia="en-US"/>
        </w:rPr>
        <w:t xml:space="preserve"> государственны</w:t>
      </w:r>
      <w:r w:rsidR="00074CDD" w:rsidRPr="000572B8">
        <w:rPr>
          <w:rFonts w:eastAsia="Calibri"/>
          <w:lang w:eastAsia="en-US"/>
        </w:rPr>
        <w:t>ми</w:t>
      </w:r>
      <w:r w:rsidR="00A7334F" w:rsidRPr="000572B8">
        <w:rPr>
          <w:rFonts w:eastAsia="Calibri"/>
          <w:lang w:eastAsia="en-US"/>
        </w:rPr>
        <w:t xml:space="preserve"> требовани</w:t>
      </w:r>
      <w:r w:rsidR="00074CDD" w:rsidRPr="000572B8">
        <w:rPr>
          <w:rFonts w:eastAsia="Calibri"/>
          <w:lang w:eastAsia="en-US"/>
        </w:rPr>
        <w:t>ями</w:t>
      </w:r>
      <w:r w:rsidR="00A7334F" w:rsidRPr="000572B8">
        <w:rPr>
          <w:rFonts w:eastAsia="Calibri"/>
          <w:lang w:eastAsia="en-US"/>
        </w:rPr>
        <w:t xml:space="preserve"> к  программам подготовки научных и научно-педагогических кадров в аспирантуре</w:t>
      </w:r>
      <w:r w:rsidRPr="000572B8">
        <w:t>, утвержденн</w:t>
      </w:r>
      <w:r w:rsidR="00A7334F" w:rsidRPr="000572B8">
        <w:t>ы</w:t>
      </w:r>
      <w:r w:rsidR="00493F32" w:rsidRPr="000572B8">
        <w:t>ми</w:t>
      </w:r>
      <w:r w:rsidRPr="000572B8">
        <w:t xml:space="preserve"> Приказом </w:t>
      </w:r>
      <w:r w:rsidR="007C6C70" w:rsidRPr="000572B8">
        <w:rPr>
          <w:lang w:eastAsia="en-US"/>
        </w:rPr>
        <w:t>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Pr="000572B8">
        <w:t xml:space="preserve">, </w:t>
      </w:r>
      <w:r w:rsidRPr="000572B8">
        <w:rPr>
          <w:rFonts w:eastAsia="Calibri"/>
          <w:lang w:eastAsia="en-US"/>
        </w:rPr>
        <w:t>при разработке основной профессиональной образовательной программы</w:t>
      </w:r>
      <w:r w:rsidR="007C6C70" w:rsidRPr="000572B8">
        <w:rPr>
          <w:rFonts w:eastAsia="Calibri"/>
          <w:lang w:eastAsia="en-US"/>
        </w:rPr>
        <w:t xml:space="preserve"> - </w:t>
      </w:r>
      <w:r w:rsidR="007C6C70" w:rsidRPr="000572B8">
        <w:t>программы подготовки научных и научно-педагогических кадров в аспирантуре</w:t>
      </w:r>
      <w:r w:rsidRPr="000572B8">
        <w:rPr>
          <w:rFonts w:eastAsia="Calibri"/>
          <w:lang w:eastAsia="en-US"/>
        </w:rPr>
        <w:t xml:space="preserve"> (далее </w:t>
      </w:r>
      <w:r w:rsidR="001F094F" w:rsidRPr="000572B8">
        <w:rPr>
          <w:rFonts w:eastAsia="Calibri"/>
          <w:lang w:eastAsia="en-US"/>
        </w:rPr>
        <w:t>–</w:t>
      </w:r>
      <w:r w:rsidRPr="000572B8">
        <w:rPr>
          <w:rFonts w:eastAsia="Calibri"/>
          <w:lang w:eastAsia="en-US"/>
        </w:rPr>
        <w:t xml:space="preserve"> </w:t>
      </w:r>
      <w:r w:rsidR="001F094F" w:rsidRPr="000572B8">
        <w:rPr>
          <w:rFonts w:eastAsia="Calibri"/>
          <w:lang w:eastAsia="en-US"/>
        </w:rPr>
        <w:t>программы аспирантуры</w:t>
      </w:r>
      <w:r w:rsidRPr="000572B8">
        <w:rPr>
          <w:rFonts w:eastAsia="Calibri"/>
          <w:lang w:eastAsia="en-US"/>
        </w:rPr>
        <w:t>) определены возможности Академии в формировании компетенций выпускников.</w:t>
      </w:r>
    </w:p>
    <w:p w:rsidR="00D320C4" w:rsidRPr="000572B8" w:rsidRDefault="00D320C4" w:rsidP="004934A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0572B8">
        <w:rPr>
          <w:rFonts w:ascii="Times New Roman" w:hAnsi="Times New Roman"/>
          <w:sz w:val="24"/>
          <w:szCs w:val="24"/>
        </w:rPr>
        <w:t xml:space="preserve">Процесс изучения дисциплины </w:t>
      </w:r>
      <w:bookmarkStart w:id="7" w:name="_Hlk96756363"/>
      <w:r w:rsidR="004934AC" w:rsidRPr="000572B8">
        <w:rPr>
          <w:rFonts w:ascii="Times New Roman" w:hAnsi="Times New Roman"/>
          <w:b/>
          <w:bCs/>
          <w:caps/>
          <w:sz w:val="24"/>
          <w:szCs w:val="24"/>
        </w:rPr>
        <w:t>1.1.1(Н)</w:t>
      </w:r>
      <w:r w:rsidR="004934AC" w:rsidRPr="000572B8">
        <w:rPr>
          <w:rFonts w:ascii="Times New Roman" w:hAnsi="Times New Roman"/>
          <w:b/>
          <w:bCs/>
          <w:sz w:val="24"/>
          <w:szCs w:val="24"/>
        </w:rPr>
        <w:t xml:space="preserve"> Научно-исследовательская деятельность</w:t>
      </w:r>
      <w:bookmarkEnd w:id="7"/>
      <w:r w:rsidRPr="000572B8">
        <w:rPr>
          <w:rFonts w:ascii="Times New Roman" w:hAnsi="Times New Roman"/>
          <w:sz w:val="24"/>
          <w:szCs w:val="24"/>
        </w:rPr>
        <w:t xml:space="preserve"> направлен на формирование следующих компетенций:</w:t>
      </w:r>
    </w:p>
    <w:p w:rsidR="00D320C4" w:rsidRPr="000572B8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D320C4" w:rsidRPr="000572B8" w:rsidTr="00D320C4">
        <w:tc>
          <w:tcPr>
            <w:tcW w:w="3049" w:type="dxa"/>
            <w:vAlign w:val="center"/>
          </w:tcPr>
          <w:p w:rsidR="00D320C4" w:rsidRPr="000572B8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572B8">
              <w:rPr>
                <w:rFonts w:eastAsia="Calibri"/>
                <w:lang w:eastAsia="en-US"/>
              </w:rPr>
              <w:t xml:space="preserve">Результаты освоения </w:t>
            </w:r>
            <w:r w:rsidR="001F094F" w:rsidRPr="000572B8">
              <w:rPr>
                <w:rFonts w:eastAsia="Calibri"/>
                <w:lang w:eastAsia="en-US"/>
              </w:rPr>
              <w:t>программы аспирантуры</w:t>
            </w:r>
            <w:r w:rsidRPr="000572B8">
              <w:rPr>
                <w:rFonts w:eastAsia="Calibri"/>
                <w:lang w:eastAsia="en-US"/>
              </w:rPr>
              <w:t xml:space="preserve"> (содержание </w:t>
            </w:r>
          </w:p>
          <w:p w:rsidR="00D320C4" w:rsidRPr="000572B8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572B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320C4" w:rsidRPr="000572B8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572B8">
              <w:rPr>
                <w:rFonts w:eastAsia="Calibri"/>
                <w:lang w:eastAsia="en-US"/>
              </w:rPr>
              <w:t xml:space="preserve">Код </w:t>
            </w:r>
          </w:p>
          <w:p w:rsidR="00D320C4" w:rsidRPr="000572B8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572B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320C4" w:rsidRPr="000572B8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572B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D320C4" w:rsidRPr="000572B8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572B8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586C69" w:rsidRPr="00586C69" w:rsidTr="001839F5">
        <w:tc>
          <w:tcPr>
            <w:tcW w:w="3049" w:type="dxa"/>
            <w:vAlign w:val="center"/>
          </w:tcPr>
          <w:p w:rsidR="00586C69" w:rsidRPr="00586C69" w:rsidRDefault="00586C69" w:rsidP="00586C69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      </w:r>
          </w:p>
          <w:p w:rsidR="00586C69" w:rsidRPr="00586C69" w:rsidRDefault="00586C69" w:rsidP="00586C6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69" w:rsidRPr="00586C69" w:rsidRDefault="00586C69" w:rsidP="00586C69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586C69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УК-1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69" w:rsidRPr="00586C69" w:rsidRDefault="00586C69" w:rsidP="00586C69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586C69">
              <w:rPr>
                <w:rFonts w:eastAsia="Calibri"/>
                <w:i/>
              </w:rPr>
              <w:t>Знать</w:t>
            </w:r>
          </w:p>
          <w:p w:rsidR="00586C69" w:rsidRPr="00586C69" w:rsidRDefault="00586C69" w:rsidP="00586C69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Cs/>
              </w:rPr>
            </w:pPr>
            <w:r w:rsidRPr="00586C69">
              <w:rPr>
                <w:rFonts w:eastAsia="Calibri"/>
              </w:rPr>
              <w:t xml:space="preserve">- </w:t>
            </w:r>
            <w:r w:rsidRPr="00586C69">
              <w:rPr>
                <w:rFonts w:eastAsia="Calibri"/>
                <w:bCs/>
              </w:rPr>
              <w:t>понятийно-категориальный аппарат, методологию науки, основные виды научных источников, принципы их научной критики</w:t>
            </w:r>
          </w:p>
          <w:p w:rsidR="00586C69" w:rsidRPr="00586C69" w:rsidRDefault="00586C69" w:rsidP="00586C69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586C69">
              <w:rPr>
                <w:rFonts w:eastAsia="Calibri"/>
                <w:bCs/>
              </w:rPr>
              <w:t xml:space="preserve">- методы генерирования новых идей </w:t>
            </w:r>
            <w:r w:rsidRPr="00586C69">
              <w:rPr>
                <w:rFonts w:eastAsia="Calibri"/>
              </w:rPr>
              <w:t>при решении исследовательских и практических задач, в том числе в междисциплинарных областях</w:t>
            </w:r>
          </w:p>
          <w:p w:rsidR="00586C69" w:rsidRPr="00586C69" w:rsidRDefault="00586C69" w:rsidP="00586C69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586C69">
              <w:rPr>
                <w:rFonts w:eastAsia="Calibri"/>
                <w:i/>
              </w:rPr>
              <w:t xml:space="preserve">Уметь </w:t>
            </w:r>
          </w:p>
          <w:p w:rsidR="00586C69" w:rsidRPr="00586C69" w:rsidRDefault="00586C69" w:rsidP="00586C69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Cs/>
              </w:rPr>
            </w:pPr>
            <w:r w:rsidRPr="00586C69">
              <w:rPr>
                <w:rFonts w:eastAsia="Calibri"/>
              </w:rPr>
              <w:t xml:space="preserve">- </w:t>
            </w:r>
            <w:r w:rsidRPr="00586C69">
              <w:rPr>
                <w:rFonts w:eastAsia="Calibri"/>
                <w:bCs/>
              </w:rPr>
              <w:t>грамотно комментировать основное содержание современных важнейших научных теорий и основополагающих научно-концептуальных моделей</w:t>
            </w:r>
          </w:p>
          <w:p w:rsidR="00586C69" w:rsidRPr="00586C69" w:rsidRDefault="00586C69" w:rsidP="00586C69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586C69">
              <w:rPr>
                <w:rFonts w:eastAsia="Calibri"/>
              </w:rPr>
              <w:t xml:space="preserve">- </w:t>
            </w:r>
            <w:r w:rsidRPr="00586C69">
              <w:rPr>
                <w:rFonts w:eastAsia="Calibri"/>
                <w:bCs/>
              </w:rPr>
              <w:t xml:space="preserve">отличать </w:t>
            </w:r>
            <w:r w:rsidRPr="00586C69">
              <w:rPr>
                <w:rFonts w:eastAsia="Calibri"/>
              </w:rPr>
              <w:t>истину от заблуждения, рациональное от иррационального</w:t>
            </w:r>
            <w:r w:rsidRPr="00586C69">
              <w:rPr>
                <w:rFonts w:eastAsia="Calibri"/>
                <w:bCs/>
              </w:rPr>
              <w:t>, аналитически представлять современные научные достижения, роль выдающихся ученых</w:t>
            </w:r>
          </w:p>
          <w:p w:rsidR="00586C69" w:rsidRPr="00586C69" w:rsidRDefault="00586C69" w:rsidP="00586C69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586C69">
              <w:rPr>
                <w:rFonts w:eastAsia="Calibri"/>
                <w:i/>
              </w:rPr>
              <w:t xml:space="preserve">Владеть </w:t>
            </w:r>
          </w:p>
          <w:p w:rsidR="00586C69" w:rsidRPr="00586C69" w:rsidRDefault="00586C69" w:rsidP="00586C69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Fonts w:eastAsia="Calibri"/>
              </w:rPr>
              <w:t xml:space="preserve">- </w:t>
            </w:r>
            <w:r w:rsidRPr="00586C69">
              <w:rPr>
                <w:rFonts w:eastAsia="Calibri"/>
                <w:bCs/>
              </w:rPr>
              <w:t>навыками работы с основными видами источников, приемами использования компьютерных программ и баз данных в профессиональной области, в том числе с помощью локальных и глобальных сетей</w:t>
            </w:r>
          </w:p>
          <w:p w:rsidR="00586C69" w:rsidRPr="00586C69" w:rsidRDefault="00586C69" w:rsidP="00586C69">
            <w:pPr>
              <w:tabs>
                <w:tab w:val="left" w:pos="318"/>
              </w:tabs>
              <w:ind w:firstLine="171"/>
              <w:jc w:val="both"/>
            </w:pPr>
            <w:r w:rsidRPr="00586C69">
              <w:rPr>
                <w:rFonts w:eastAsia="Calibri"/>
              </w:rPr>
              <w:t>- навыками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586C69" w:rsidRPr="00586C69" w:rsidTr="001839F5">
        <w:tc>
          <w:tcPr>
            <w:tcW w:w="3049" w:type="dxa"/>
            <w:vAlign w:val="center"/>
          </w:tcPr>
          <w:p w:rsidR="00586C69" w:rsidRPr="00586C69" w:rsidRDefault="00586C69" w:rsidP="00586C69">
            <w:pPr>
              <w:jc w:val="both"/>
              <w:rPr>
                <w:rFonts w:eastAsia="Calibri"/>
              </w:rPr>
            </w:pPr>
            <w:r w:rsidRPr="00586C69">
              <w:rPr>
                <w:rFonts w:eastAsia="Calibri"/>
              </w:rPr>
              <w:t>Способность проектировать и осуществлять комплексные исследования, в том числе междисциплинарные, на основе целост</w:t>
            </w:r>
            <w:r w:rsidRPr="00586C69">
              <w:rPr>
                <w:rFonts w:eastAsia="Calibri"/>
              </w:rPr>
              <w:lastRenderedPageBreak/>
              <w:t>ного системного научного мировоззрения с использованием знаний в области истории и философии науки</w:t>
            </w:r>
          </w:p>
          <w:p w:rsidR="00586C69" w:rsidRPr="00586C69" w:rsidRDefault="00586C69" w:rsidP="00586C69">
            <w:pPr>
              <w:tabs>
                <w:tab w:val="left" w:pos="708"/>
              </w:tabs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69" w:rsidRPr="00586C69" w:rsidRDefault="00586C69" w:rsidP="00586C69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586C69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69" w:rsidRPr="00586C69" w:rsidRDefault="00586C69" w:rsidP="00586C69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</w:p>
          <w:p w:rsidR="00586C69" w:rsidRPr="00586C69" w:rsidRDefault="00586C69" w:rsidP="00586C69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принципы, специфику организации и осуществления научно-исследовательской деятельности в вузе;</w:t>
            </w:r>
          </w:p>
          <w:p w:rsidR="00586C69" w:rsidRPr="00586C69" w:rsidRDefault="00586C69" w:rsidP="00586C69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-основные особенности и закономерности 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развития науки, этапы культурно-исторического развития мировой и отечественной науки, исследовательские школы и направления в истории и философии науки</w:t>
            </w:r>
          </w:p>
          <w:p w:rsidR="00586C69" w:rsidRPr="00586C69" w:rsidRDefault="00586C69" w:rsidP="00586C69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</w:p>
          <w:p w:rsidR="00586C69" w:rsidRPr="00586C69" w:rsidRDefault="00586C69" w:rsidP="00586C69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анализировать тенденции современной науки, определять перспективные направления научных междисциплинарных исследований, формулировать научную концепцию междисциплинарного исследования;</w:t>
            </w:r>
          </w:p>
          <w:p w:rsidR="00586C69" w:rsidRPr="00586C69" w:rsidRDefault="00586C69" w:rsidP="00586C69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оценивать системный характер объекта исследования, решать научно-исследовательские задачи с использованием знаний в области истории и философии науки</w:t>
            </w:r>
          </w:p>
          <w:p w:rsidR="00586C69" w:rsidRPr="00586C69" w:rsidRDefault="00586C69" w:rsidP="00586C69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Владеть</w:t>
            </w:r>
          </w:p>
          <w:p w:rsidR="00586C69" w:rsidRPr="00586C69" w:rsidRDefault="00586C69" w:rsidP="00586C69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навыками самостоятельной постановки научно-исследовательской проблемы проектирования научного исследования, определения методологических подходов к ее решению, выбору методов оценки полученных результатов;</w:t>
            </w:r>
          </w:p>
          <w:p w:rsidR="00586C69" w:rsidRPr="00586C69" w:rsidRDefault="00586C69" w:rsidP="00586C69">
            <w:pPr>
              <w:tabs>
                <w:tab w:val="left" w:pos="318"/>
              </w:tabs>
              <w:ind w:firstLine="171"/>
              <w:jc w:val="both"/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навыками самостоятельного решения локальной исследовательской проблемы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586C69" w:rsidRPr="00586C69" w:rsidTr="001839F5">
        <w:tc>
          <w:tcPr>
            <w:tcW w:w="3049" w:type="dxa"/>
            <w:vAlign w:val="center"/>
          </w:tcPr>
          <w:p w:rsidR="00586C69" w:rsidRPr="00586C69" w:rsidRDefault="00586C69" w:rsidP="00586C69">
            <w:pPr>
              <w:jc w:val="both"/>
            </w:pPr>
            <w:r w:rsidRPr="00586C6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69" w:rsidRPr="00586C69" w:rsidRDefault="00586C69" w:rsidP="00586C69">
            <w:pPr>
              <w:tabs>
                <w:tab w:val="left" w:pos="708"/>
              </w:tabs>
              <w:jc w:val="center"/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УК-3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69" w:rsidRPr="00586C69" w:rsidRDefault="00586C69" w:rsidP="00586C69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</w:p>
          <w:p w:rsidR="00586C69" w:rsidRPr="00586C69" w:rsidRDefault="00586C69" w:rsidP="00586C69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терминологию делового государственного и иностранного языка,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коллективах;</w:t>
            </w:r>
          </w:p>
          <w:p w:rsidR="00586C69" w:rsidRPr="00586C69" w:rsidRDefault="00586C69" w:rsidP="00586C69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</w:p>
          <w:p w:rsidR="00586C69" w:rsidRPr="00586C69" w:rsidRDefault="00586C69" w:rsidP="00586C69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</w:p>
          <w:p w:rsidR="00586C69" w:rsidRPr="00586C69" w:rsidRDefault="00586C69" w:rsidP="00586C69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применять терминологию делового государственного и иностранного языка при проведении рабочих переговоров и составлении документации;</w:t>
            </w:r>
          </w:p>
          <w:p w:rsidR="00586C69" w:rsidRPr="00586C69" w:rsidRDefault="00586C69" w:rsidP="00586C69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следовать нормам, принятым в научном общении на государственном и иностранном языках, при работе в российских и международных исследовательских коллектива</w:t>
            </w:r>
          </w:p>
          <w:p w:rsidR="00586C69" w:rsidRPr="00586C69" w:rsidRDefault="00586C69" w:rsidP="00586C69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Владеть</w:t>
            </w:r>
          </w:p>
          <w:p w:rsidR="00586C69" w:rsidRPr="00586C69" w:rsidRDefault="00586C69" w:rsidP="00586C69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навыками общения на государственном и иностранном языках;</w:t>
            </w:r>
          </w:p>
          <w:p w:rsidR="00586C69" w:rsidRPr="00586C69" w:rsidRDefault="00586C69" w:rsidP="00586C69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- культурой научной дискуссии и навыками профессионального общения с соблюдением 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делового этикета; </w:t>
            </w:r>
          </w:p>
          <w:p w:rsidR="00586C69" w:rsidRPr="00586C69" w:rsidRDefault="00586C69" w:rsidP="00586C69">
            <w:pPr>
              <w:tabs>
                <w:tab w:val="left" w:pos="318"/>
              </w:tabs>
              <w:ind w:firstLine="171"/>
              <w:jc w:val="both"/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навыками анализа методологических проблем, в том числе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</w:tc>
      </w:tr>
      <w:tr w:rsidR="00586C69" w:rsidRPr="00586C69" w:rsidTr="001839F5">
        <w:tc>
          <w:tcPr>
            <w:tcW w:w="3049" w:type="dxa"/>
            <w:vAlign w:val="center"/>
          </w:tcPr>
          <w:p w:rsidR="00586C69" w:rsidRPr="00586C69" w:rsidRDefault="00586C69" w:rsidP="00586C69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Готовность использовать современные методы и технологии научной</w:t>
            </w:r>
            <w:r w:rsidRPr="00586C69">
              <w:br/>
            </w:r>
            <w:r w:rsidRPr="00586C6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коммуникации на государственном и иностранном языках </w:t>
            </w:r>
          </w:p>
          <w:p w:rsidR="00586C69" w:rsidRPr="00586C69" w:rsidRDefault="00586C69" w:rsidP="00586C69">
            <w:pPr>
              <w:tabs>
                <w:tab w:val="left" w:pos="708"/>
              </w:tabs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69" w:rsidRPr="00586C69" w:rsidRDefault="00586C69" w:rsidP="00586C69">
            <w:pPr>
              <w:tabs>
                <w:tab w:val="left" w:pos="708"/>
              </w:tabs>
              <w:jc w:val="center"/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УК-4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69" w:rsidRPr="00586C69" w:rsidRDefault="00586C69" w:rsidP="00586C69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586C69">
              <w:rPr>
                <w:rFonts w:eastAsia="Calibri"/>
                <w:i/>
              </w:rPr>
              <w:t xml:space="preserve">Знать </w:t>
            </w:r>
          </w:p>
          <w:p w:rsidR="00586C69" w:rsidRPr="00586C69" w:rsidRDefault="00586C69" w:rsidP="00586C69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586C69">
              <w:rPr>
                <w:rFonts w:eastAsia="Calibri"/>
              </w:rPr>
              <w:t>- фонетику, лексику, грамматику изучаемого языка;</w:t>
            </w:r>
          </w:p>
          <w:p w:rsidR="00586C69" w:rsidRPr="00586C69" w:rsidRDefault="00586C69" w:rsidP="00586C69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586C69">
              <w:rPr>
                <w:rFonts w:eastAsia="Calibri"/>
              </w:rPr>
              <w:t>- нормы говорения и произношения на иностранном языке</w:t>
            </w:r>
          </w:p>
          <w:p w:rsidR="00586C69" w:rsidRPr="00586C69" w:rsidRDefault="00586C69" w:rsidP="00586C69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586C69">
              <w:rPr>
                <w:rFonts w:eastAsia="Calibri"/>
                <w:i/>
              </w:rPr>
              <w:t xml:space="preserve">Уметь </w:t>
            </w:r>
          </w:p>
          <w:p w:rsidR="00586C69" w:rsidRPr="00586C69" w:rsidRDefault="00586C69" w:rsidP="00586C69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586C69">
              <w:rPr>
                <w:rFonts w:eastAsia="Calibri"/>
              </w:rPr>
              <w:t>- использовать подготовленную, а также неподготовленную монологическую речь в виде резюме, сообщения, доклада; диалогическую речь в ситуациях научного, профессионального и бытового общения в пределах изученного языкового материала;</w:t>
            </w:r>
          </w:p>
          <w:p w:rsidR="00586C69" w:rsidRPr="00586C69" w:rsidRDefault="00586C69" w:rsidP="00586C69">
            <w:pPr>
              <w:tabs>
                <w:tab w:val="left" w:pos="318"/>
              </w:tabs>
              <w:jc w:val="both"/>
              <w:rPr>
                <w:rFonts w:eastAsia="Calibri"/>
              </w:rPr>
            </w:pPr>
            <w:r w:rsidRPr="00586C69">
              <w:rPr>
                <w:rFonts w:eastAsia="Calibri"/>
              </w:rPr>
              <w:t xml:space="preserve"> - читать оригинальную научную литературу по специальности, опираясь на изученный языковой материал, фоновые страноведческие и профессиональные знания и навыки языковой и контекстуальной догадки</w:t>
            </w:r>
          </w:p>
          <w:p w:rsidR="00586C69" w:rsidRPr="00586C69" w:rsidRDefault="00586C69" w:rsidP="00586C69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586C69">
              <w:rPr>
                <w:rFonts w:eastAsia="Calibri"/>
                <w:i/>
              </w:rPr>
              <w:t xml:space="preserve">Владеть </w:t>
            </w:r>
          </w:p>
          <w:p w:rsidR="00586C69" w:rsidRPr="00586C69" w:rsidRDefault="00586C69" w:rsidP="00586C69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Fonts w:eastAsia="Calibri"/>
              </w:rPr>
              <w:t>- навыками составления текста по теме своего научного исследования;</w:t>
            </w:r>
          </w:p>
          <w:p w:rsidR="00586C69" w:rsidRPr="00586C69" w:rsidRDefault="00586C69" w:rsidP="00586C69">
            <w:pPr>
              <w:tabs>
                <w:tab w:val="left" w:pos="318"/>
              </w:tabs>
              <w:ind w:firstLine="171"/>
              <w:jc w:val="both"/>
            </w:pPr>
            <w:r w:rsidRPr="00586C69">
              <w:rPr>
                <w:rFonts w:eastAsia="Calibri"/>
              </w:rPr>
              <w:t>- навыками понимания научной лексики.</w:t>
            </w:r>
          </w:p>
        </w:tc>
      </w:tr>
      <w:tr w:rsidR="00586C69" w:rsidRPr="00586C69" w:rsidTr="001839F5">
        <w:tc>
          <w:tcPr>
            <w:tcW w:w="3049" w:type="dxa"/>
            <w:vAlign w:val="center"/>
          </w:tcPr>
          <w:p w:rsidR="00586C69" w:rsidRPr="00586C69" w:rsidRDefault="00586C69" w:rsidP="00586C69">
            <w:pPr>
              <w:jc w:val="both"/>
              <w:rPr>
                <w:rFonts w:eastAsia="Calibri"/>
              </w:rPr>
            </w:pPr>
            <w:r w:rsidRPr="00586C69">
              <w:rPr>
                <w:rFonts w:eastAsia="Calibri"/>
              </w:rPr>
              <w:t>Способность планировать и решать задачи собственного профессионального и личностного развития</w:t>
            </w:r>
          </w:p>
          <w:p w:rsidR="00586C69" w:rsidRPr="00586C69" w:rsidRDefault="00586C69" w:rsidP="00586C69">
            <w:pPr>
              <w:tabs>
                <w:tab w:val="left" w:pos="708"/>
              </w:tabs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69" w:rsidRPr="00586C69" w:rsidRDefault="00586C69" w:rsidP="00586C69">
            <w:pPr>
              <w:tabs>
                <w:tab w:val="left" w:pos="708"/>
              </w:tabs>
              <w:jc w:val="center"/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УК-5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69" w:rsidRPr="00586C69" w:rsidRDefault="00586C69" w:rsidP="00586C69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</w:p>
          <w:p w:rsidR="00586C69" w:rsidRPr="00586C69" w:rsidRDefault="00586C69" w:rsidP="00586C69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- современные подходы, принципы и функции </w:t>
            </w:r>
            <w:proofErr w:type="spellStart"/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самоменеджмента</w:t>
            </w:r>
            <w:proofErr w:type="spellEnd"/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для решения задач собственного профессионального и личностного развития;</w:t>
            </w:r>
          </w:p>
          <w:p w:rsidR="00586C69" w:rsidRPr="00586C69" w:rsidRDefault="00586C69" w:rsidP="00586C69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современные модели и технологии планирования, организации и самоорганизации выполнения конкретного порученного этапа работы</w:t>
            </w:r>
          </w:p>
          <w:p w:rsidR="00586C69" w:rsidRPr="00586C69" w:rsidRDefault="00586C69" w:rsidP="00586C69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</w:p>
          <w:p w:rsidR="00586C69" w:rsidRPr="00586C69" w:rsidRDefault="00586C69" w:rsidP="00586C69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- использовать современные методы и технологии </w:t>
            </w:r>
            <w:proofErr w:type="spellStart"/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самоменеджмента</w:t>
            </w:r>
            <w:proofErr w:type="spellEnd"/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для решения задач собственного профессионального и личностного развития;</w:t>
            </w:r>
          </w:p>
          <w:p w:rsidR="00586C69" w:rsidRPr="00586C69" w:rsidRDefault="00586C69" w:rsidP="00586C69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организовывать выполнение конкретного порученного этапа работы</w:t>
            </w:r>
          </w:p>
          <w:p w:rsidR="00586C69" w:rsidRPr="00586C69" w:rsidRDefault="00586C69" w:rsidP="00586C69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Владеть</w:t>
            </w:r>
          </w:p>
          <w:p w:rsidR="00586C69" w:rsidRPr="00586C69" w:rsidRDefault="00586C69" w:rsidP="00586C69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- навыками </w:t>
            </w:r>
            <w:proofErr w:type="spellStart"/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самоменеджмента</w:t>
            </w:r>
            <w:proofErr w:type="spellEnd"/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для решения задач собственного профессионального и личностного развития;</w:t>
            </w:r>
          </w:p>
          <w:p w:rsidR="00586C69" w:rsidRPr="00586C69" w:rsidRDefault="00586C69" w:rsidP="00586C69">
            <w:pPr>
              <w:tabs>
                <w:tab w:val="left" w:pos="318"/>
              </w:tabs>
              <w:ind w:firstLine="171"/>
              <w:jc w:val="both"/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навыками самостоятельной работы, самоорганизации и организации выполнения поручений</w:t>
            </w:r>
          </w:p>
        </w:tc>
      </w:tr>
      <w:tr w:rsidR="00586C69" w:rsidRPr="00586C69" w:rsidTr="001839F5">
        <w:tc>
          <w:tcPr>
            <w:tcW w:w="3049" w:type="dxa"/>
            <w:vAlign w:val="center"/>
          </w:tcPr>
          <w:p w:rsidR="00586C69" w:rsidRPr="00586C69" w:rsidRDefault="00586C69" w:rsidP="00586C69">
            <w:pPr>
              <w:jc w:val="both"/>
            </w:pPr>
            <w:r w:rsidRPr="00586C6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Владеть культурой научно</w:t>
            </w:r>
            <w:r w:rsidRPr="00586C6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го исследования в области педагогических наук, в том числе с использованием информационных и коммуникационных технологий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69" w:rsidRPr="00586C69" w:rsidRDefault="00586C69" w:rsidP="00586C69">
            <w:pPr>
              <w:tabs>
                <w:tab w:val="left" w:pos="708"/>
              </w:tabs>
              <w:jc w:val="center"/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</w:pPr>
            <w:r w:rsidRPr="00586C69">
              <w:rPr>
                <w:rFonts w:eastAsia="Calibri"/>
                <w:bCs/>
                <w:lang w:eastAsia="en-US"/>
              </w:rPr>
              <w:lastRenderedPageBreak/>
              <w:t>ОПК-1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69" w:rsidRPr="00586C69" w:rsidRDefault="00586C69" w:rsidP="00586C69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586C69">
              <w:rPr>
                <w:rFonts w:eastAsia="Calibri"/>
                <w:i/>
              </w:rPr>
              <w:t xml:space="preserve">Знать </w:t>
            </w:r>
          </w:p>
          <w:p w:rsidR="00586C69" w:rsidRPr="00586C69" w:rsidRDefault="00586C69" w:rsidP="00586C69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586C69">
              <w:rPr>
                <w:rFonts w:eastAsia="Calibri"/>
              </w:rPr>
              <w:lastRenderedPageBreak/>
              <w:t xml:space="preserve">- структурные компоненты культуры научного исследования; </w:t>
            </w:r>
          </w:p>
          <w:p w:rsidR="00586C69" w:rsidRPr="00586C69" w:rsidRDefault="00586C69" w:rsidP="00586C69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586C69">
              <w:rPr>
                <w:rFonts w:eastAsia="Calibri"/>
              </w:rPr>
              <w:t>- возможности использования информационных и коммуникационных технологий в научных исследованиях</w:t>
            </w:r>
          </w:p>
          <w:p w:rsidR="00586C69" w:rsidRPr="00586C69" w:rsidRDefault="00586C69" w:rsidP="00586C69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586C69">
              <w:rPr>
                <w:rFonts w:eastAsia="Calibri"/>
                <w:i/>
              </w:rPr>
              <w:t xml:space="preserve">Уметь </w:t>
            </w:r>
          </w:p>
          <w:p w:rsidR="00586C69" w:rsidRPr="00586C69" w:rsidRDefault="00586C69" w:rsidP="00586C69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586C69">
              <w:rPr>
                <w:rFonts w:eastAsia="Calibri"/>
              </w:rPr>
              <w:t>- 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результаты;</w:t>
            </w:r>
          </w:p>
          <w:p w:rsidR="00586C69" w:rsidRPr="00586C69" w:rsidRDefault="00586C69" w:rsidP="00586C69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586C69">
              <w:rPr>
                <w:rFonts w:eastAsia="Calibri"/>
              </w:rPr>
              <w:t>- применять информационные и коммуникационные технологии в научных исследованиях в области педагогических наук</w:t>
            </w:r>
          </w:p>
          <w:p w:rsidR="00586C69" w:rsidRPr="00586C69" w:rsidRDefault="00586C69" w:rsidP="00586C69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586C69">
              <w:rPr>
                <w:rFonts w:eastAsia="Calibri"/>
                <w:i/>
              </w:rPr>
              <w:t xml:space="preserve">Владеть </w:t>
            </w:r>
          </w:p>
          <w:p w:rsidR="00586C69" w:rsidRPr="00586C69" w:rsidRDefault="00586C69" w:rsidP="00586C69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Fonts w:eastAsia="Calibri"/>
              </w:rPr>
              <w:t>- совокупностью компонентов культуры научного исследования;</w:t>
            </w:r>
          </w:p>
          <w:p w:rsidR="00586C69" w:rsidRPr="00586C69" w:rsidRDefault="00586C69" w:rsidP="00586C69">
            <w:pPr>
              <w:tabs>
                <w:tab w:val="left" w:pos="318"/>
              </w:tabs>
              <w:ind w:firstLine="171"/>
              <w:jc w:val="both"/>
            </w:pPr>
            <w:r w:rsidRPr="00586C69">
              <w:rPr>
                <w:rFonts w:eastAsia="Calibri"/>
              </w:rPr>
              <w:t>- навыками представления и продвижения результатов интеллектуальной деятельности.</w:t>
            </w:r>
          </w:p>
        </w:tc>
      </w:tr>
      <w:tr w:rsidR="00586C69" w:rsidRPr="00586C69" w:rsidTr="001839F5">
        <w:tc>
          <w:tcPr>
            <w:tcW w:w="3049" w:type="dxa"/>
            <w:vAlign w:val="center"/>
          </w:tcPr>
          <w:p w:rsidR="00FE6E23" w:rsidRDefault="00FE6E23" w:rsidP="00FE6E23">
            <w:pPr>
              <w:jc w:val="both"/>
            </w:pPr>
            <w:r>
              <w:lastRenderedPageBreak/>
              <w:t>Готовностью</w:t>
            </w:r>
          </w:p>
          <w:p w:rsidR="00586C69" w:rsidRPr="00586C69" w:rsidRDefault="00FE6E23" w:rsidP="00FE6E23">
            <w:pPr>
              <w:jc w:val="both"/>
            </w:pPr>
            <w:r>
              <w:t xml:space="preserve">к преподавательской деятельности по основным образовательным </w:t>
            </w:r>
            <w:proofErr w:type="gramStart"/>
            <w:r>
              <w:t>про-граммам</w:t>
            </w:r>
            <w:proofErr w:type="gramEnd"/>
            <w:r>
              <w:t xml:space="preserve"> высшего образ</w:t>
            </w:r>
            <w:r w:rsidR="00F62183">
              <w:t>о</w:t>
            </w:r>
            <w:r>
              <w:t>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69" w:rsidRPr="00586C69" w:rsidRDefault="00586C69" w:rsidP="00586C69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586C69">
              <w:rPr>
                <w:rFonts w:eastAsia="Calibri"/>
                <w:bCs/>
                <w:lang w:eastAsia="en-US"/>
              </w:rPr>
              <w:t>ОПК-2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66" w:rsidRDefault="00360666" w:rsidP="00360666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 Знать</w:t>
            </w:r>
          </w:p>
          <w:p w:rsidR="00360666" w:rsidRPr="00360666" w:rsidRDefault="00360666" w:rsidP="00360666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t>- нормативно-правовые основы преподавательской деятельности в системе высшего образования</w:t>
            </w:r>
            <w:r>
              <w:rPr>
                <w:rFonts w:eastAsia="Calibri"/>
                <w:lang w:eastAsia="en-US"/>
              </w:rPr>
              <w:t>;</w:t>
            </w:r>
          </w:p>
          <w:p w:rsidR="00360666" w:rsidRDefault="00360666" w:rsidP="00360666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современные методы и технологии преподавания</w:t>
            </w:r>
          </w:p>
          <w:p w:rsidR="00360666" w:rsidRDefault="00360666" w:rsidP="00360666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Уметь</w:t>
            </w:r>
          </w:p>
          <w:p w:rsidR="00360666" w:rsidRDefault="00360666" w:rsidP="00360666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lang w:eastAsia="en-US"/>
              </w:rPr>
            </w:pPr>
            <w:r>
              <w:t>- осуществлять отбор и использовать оптимальные методы преподавания</w:t>
            </w:r>
            <w:r>
              <w:rPr>
                <w:rFonts w:eastAsia="Calibri"/>
                <w:lang w:eastAsia="en-US"/>
              </w:rPr>
              <w:t>;</w:t>
            </w:r>
          </w:p>
          <w:p w:rsidR="00360666" w:rsidRDefault="00360666" w:rsidP="00360666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подбирать материал для основных образовательных программ высшего образования</w:t>
            </w:r>
          </w:p>
          <w:p w:rsidR="00360666" w:rsidRDefault="00360666" w:rsidP="00360666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Владеть</w:t>
            </w:r>
          </w:p>
          <w:p w:rsidR="00360666" w:rsidRDefault="00360666" w:rsidP="00360666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т</w:t>
            </w:r>
            <w:r>
              <w:t>ехнологией проектирования образовательного процесса на уровне высшего образования;</w:t>
            </w:r>
          </w:p>
          <w:p w:rsidR="00586C69" w:rsidRPr="00586C69" w:rsidRDefault="00360666" w:rsidP="00360666">
            <w:pPr>
              <w:tabs>
                <w:tab w:val="left" w:pos="318"/>
              </w:tabs>
              <w:jc w:val="both"/>
            </w:pPr>
            <w:r>
              <w:rPr>
                <w:rFonts w:eastAsia="Calibri"/>
                <w:lang w:eastAsia="en-US"/>
              </w:rPr>
              <w:t>- современными методиками преподавания в высшей школе</w:t>
            </w:r>
          </w:p>
        </w:tc>
      </w:tr>
      <w:tr w:rsidR="00586C69" w:rsidRPr="00586C69" w:rsidTr="00D320C4">
        <w:tc>
          <w:tcPr>
            <w:tcW w:w="3049" w:type="dxa"/>
            <w:vAlign w:val="center"/>
          </w:tcPr>
          <w:p w:rsidR="00586C69" w:rsidRPr="00586C69" w:rsidRDefault="00586C69" w:rsidP="00586C69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Готовность к реализации теорий и концепций обучения, взаимосвязи педагогической науки и образовательной практики</w:t>
            </w:r>
          </w:p>
          <w:p w:rsidR="00586C69" w:rsidRPr="00586C69" w:rsidRDefault="00586C69" w:rsidP="00586C69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586C69" w:rsidRPr="00586C69" w:rsidRDefault="00586C69" w:rsidP="00586C6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586C69">
              <w:rPr>
                <w:rFonts w:eastAsia="Calibri"/>
                <w:bCs/>
                <w:lang w:eastAsia="en-US"/>
              </w:rPr>
              <w:t>ПК-1</w:t>
            </w:r>
          </w:p>
        </w:tc>
        <w:tc>
          <w:tcPr>
            <w:tcW w:w="4927" w:type="dxa"/>
            <w:vAlign w:val="center"/>
          </w:tcPr>
          <w:p w:rsidR="00586C69" w:rsidRPr="00586C69" w:rsidRDefault="00586C69" w:rsidP="00586C69">
            <w:pPr>
              <w:tabs>
                <w:tab w:val="left" w:pos="226"/>
              </w:tabs>
              <w:ind w:firstLine="29"/>
              <w:rPr>
                <w:rStyle w:val="fontstyle01"/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Знать</w:t>
            </w:r>
          </w:p>
          <w:p w:rsidR="00586C69" w:rsidRPr="00586C69" w:rsidRDefault="00586C69" w:rsidP="00586C69">
            <w:pPr>
              <w:tabs>
                <w:tab w:val="left" w:pos="226"/>
              </w:tabs>
              <w:ind w:firstLine="29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- закономерности, принципы обучения ребенка на разных этапах его взросления; индивидуализация и дифференциация образования;</w:t>
            </w:r>
          </w:p>
          <w:p w:rsidR="00586C69" w:rsidRPr="00586C69" w:rsidRDefault="00586C69" w:rsidP="00586C69">
            <w:pPr>
              <w:tabs>
                <w:tab w:val="left" w:pos="226"/>
              </w:tabs>
              <w:ind w:firstLine="29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- типы и модели обучения, границы их применимости</w:t>
            </w:r>
          </w:p>
          <w:p w:rsidR="00586C69" w:rsidRPr="00586C69" w:rsidRDefault="00586C69" w:rsidP="00586C69">
            <w:pPr>
              <w:tabs>
                <w:tab w:val="left" w:pos="226"/>
              </w:tabs>
              <w:ind w:firstLine="29"/>
              <w:rPr>
                <w:rStyle w:val="fontstyle01"/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Уметь</w:t>
            </w:r>
          </w:p>
          <w:p w:rsidR="00586C69" w:rsidRPr="00586C69" w:rsidRDefault="00586C69" w:rsidP="00586C69">
            <w:pPr>
              <w:tabs>
                <w:tab w:val="left" w:pos="226"/>
              </w:tabs>
              <w:ind w:firstLine="29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- учитывать специфику обучения на разных уровнях образования;</w:t>
            </w:r>
          </w:p>
          <w:p w:rsidR="00586C69" w:rsidRPr="00586C69" w:rsidRDefault="00586C69" w:rsidP="00586C69">
            <w:pPr>
              <w:tabs>
                <w:tab w:val="left" w:pos="226"/>
              </w:tabs>
              <w:ind w:firstLine="29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- реализовать концепции развития учебно-методического обеспечения процесса обучения и средств обучения</w:t>
            </w:r>
          </w:p>
          <w:p w:rsidR="00586C69" w:rsidRPr="00586C69" w:rsidRDefault="00586C69" w:rsidP="00586C69">
            <w:pPr>
              <w:tabs>
                <w:tab w:val="left" w:pos="226"/>
              </w:tabs>
              <w:ind w:firstLine="29"/>
              <w:rPr>
                <w:rStyle w:val="fontstyle01"/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Владеть</w:t>
            </w:r>
          </w:p>
          <w:p w:rsidR="00586C69" w:rsidRPr="00586C69" w:rsidRDefault="00586C69" w:rsidP="00586C69">
            <w:pPr>
              <w:tabs>
                <w:tab w:val="left" w:pos="226"/>
              </w:tabs>
              <w:ind w:firstLine="29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- образовательными технологиями;</w:t>
            </w:r>
          </w:p>
          <w:p w:rsidR="00586C69" w:rsidRPr="00586C69" w:rsidRDefault="00586C69" w:rsidP="00586C69">
            <w:pPr>
              <w:tabs>
                <w:tab w:val="left" w:pos="226"/>
              </w:tabs>
              <w:ind w:firstLine="29"/>
            </w:pPr>
            <w:r w:rsidRPr="00586C6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- методами педагогических исследований, обеспечивая качество исследований</w:t>
            </w:r>
          </w:p>
        </w:tc>
      </w:tr>
      <w:tr w:rsidR="00586C69" w:rsidRPr="00586C69" w:rsidTr="00D320C4">
        <w:tc>
          <w:tcPr>
            <w:tcW w:w="3049" w:type="dxa"/>
            <w:vAlign w:val="center"/>
          </w:tcPr>
          <w:p w:rsidR="00586C69" w:rsidRPr="00586C69" w:rsidRDefault="00586C69" w:rsidP="00586C69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8" w:name="_Hlk96774284"/>
            <w:r w:rsidRPr="00586C6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Готовность к реализации теорий и концепций воспитания, педагогических условий развития личности в процессе воспитания</w:t>
            </w:r>
          </w:p>
        </w:tc>
        <w:tc>
          <w:tcPr>
            <w:tcW w:w="1595" w:type="dxa"/>
            <w:vAlign w:val="center"/>
          </w:tcPr>
          <w:p w:rsidR="00586C69" w:rsidRPr="00586C69" w:rsidRDefault="00586C69" w:rsidP="00586C69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586C69">
              <w:rPr>
                <w:rFonts w:eastAsia="Calibri"/>
                <w:bCs/>
                <w:lang w:eastAsia="en-US"/>
              </w:rPr>
              <w:t>ПК-2</w:t>
            </w:r>
          </w:p>
        </w:tc>
        <w:tc>
          <w:tcPr>
            <w:tcW w:w="4927" w:type="dxa"/>
            <w:vAlign w:val="center"/>
          </w:tcPr>
          <w:p w:rsidR="00586C69" w:rsidRPr="00586C69" w:rsidRDefault="00586C69" w:rsidP="00586C69">
            <w:pPr>
              <w:tabs>
                <w:tab w:val="left" w:pos="226"/>
              </w:tabs>
              <w:ind w:firstLine="29"/>
              <w:rPr>
                <w:rStyle w:val="fontstyle01"/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Знать </w:t>
            </w:r>
          </w:p>
          <w:p w:rsidR="00586C69" w:rsidRPr="00586C69" w:rsidRDefault="00586C69" w:rsidP="00586C69">
            <w:pPr>
              <w:tabs>
                <w:tab w:val="left" w:pos="226"/>
              </w:tabs>
              <w:ind w:firstLine="29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- закономерности, принципы воспитания ребенка на разных этапах его взросления;</w:t>
            </w:r>
          </w:p>
          <w:p w:rsidR="00586C69" w:rsidRPr="00586C69" w:rsidRDefault="00586C69" w:rsidP="00586C69">
            <w:pPr>
              <w:tabs>
                <w:tab w:val="left" w:pos="226"/>
              </w:tabs>
              <w:ind w:firstLine="29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- ценностные основания построения процесса воспитания</w:t>
            </w:r>
          </w:p>
          <w:p w:rsidR="00586C69" w:rsidRPr="00586C69" w:rsidRDefault="00586C69" w:rsidP="00586C69">
            <w:pPr>
              <w:tabs>
                <w:tab w:val="left" w:pos="226"/>
              </w:tabs>
              <w:ind w:firstLine="29"/>
              <w:rPr>
                <w:rStyle w:val="fontstyle01"/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Уметь</w:t>
            </w:r>
          </w:p>
          <w:p w:rsidR="00586C69" w:rsidRPr="00586C69" w:rsidRDefault="00586C69" w:rsidP="00586C69">
            <w:pPr>
              <w:tabs>
                <w:tab w:val="left" w:pos="226"/>
              </w:tabs>
              <w:ind w:firstLine="29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- реализовать концепции воспитания и социализации личности средствами образования;</w:t>
            </w:r>
          </w:p>
          <w:p w:rsidR="00586C69" w:rsidRPr="00586C69" w:rsidRDefault="00586C69" w:rsidP="00586C69">
            <w:pPr>
              <w:tabs>
                <w:tab w:val="left" w:pos="226"/>
              </w:tabs>
              <w:ind w:firstLine="29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- обеспечить взаимосвязь воспитания личности и развития коллектива (сообщества)</w:t>
            </w:r>
          </w:p>
          <w:p w:rsidR="00586C69" w:rsidRPr="00586C69" w:rsidRDefault="00586C69" w:rsidP="00586C69">
            <w:pPr>
              <w:tabs>
                <w:tab w:val="left" w:pos="226"/>
              </w:tabs>
              <w:ind w:firstLine="29"/>
              <w:rPr>
                <w:rStyle w:val="fontstyle01"/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Владеть</w:t>
            </w:r>
          </w:p>
          <w:p w:rsidR="00586C69" w:rsidRPr="00586C69" w:rsidRDefault="00586C69" w:rsidP="00586C69">
            <w:pPr>
              <w:tabs>
                <w:tab w:val="left" w:pos="226"/>
              </w:tabs>
              <w:ind w:firstLine="29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- способами реализации социального партнерства образовательных учреждений;</w:t>
            </w:r>
          </w:p>
          <w:p w:rsidR="00586C69" w:rsidRPr="00586C69" w:rsidRDefault="00586C69" w:rsidP="00586C69">
            <w:pPr>
              <w:tabs>
                <w:tab w:val="left" w:pos="226"/>
              </w:tabs>
              <w:ind w:firstLine="29"/>
            </w:pPr>
            <w:r w:rsidRPr="00586C6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- методами выявления лучших практик в области образования</w:t>
            </w:r>
          </w:p>
        </w:tc>
      </w:tr>
      <w:bookmarkEnd w:id="8"/>
      <w:tr w:rsidR="00586C69" w:rsidRPr="00586C69" w:rsidTr="00D320C4">
        <w:tc>
          <w:tcPr>
            <w:tcW w:w="3049" w:type="dxa"/>
            <w:vAlign w:val="center"/>
          </w:tcPr>
          <w:p w:rsidR="00586C69" w:rsidRPr="00586C69" w:rsidRDefault="00586C69" w:rsidP="00586C69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Готовность к реализации инновационных процессов в образовании, опытно-экспериментальной деятельности образовательных учреждений</w:t>
            </w:r>
          </w:p>
          <w:p w:rsidR="00586C69" w:rsidRPr="00586C69" w:rsidRDefault="00586C69" w:rsidP="00586C69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586C69" w:rsidRPr="00586C69" w:rsidRDefault="00586C69" w:rsidP="00586C69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586C69">
              <w:rPr>
                <w:rFonts w:eastAsia="Calibri"/>
                <w:bCs/>
                <w:lang w:eastAsia="en-US"/>
              </w:rPr>
              <w:t>ПК-3</w:t>
            </w:r>
          </w:p>
        </w:tc>
        <w:tc>
          <w:tcPr>
            <w:tcW w:w="4927" w:type="dxa"/>
            <w:vAlign w:val="center"/>
          </w:tcPr>
          <w:p w:rsidR="00586C69" w:rsidRPr="00586C69" w:rsidRDefault="00586C69" w:rsidP="00586C69">
            <w:pPr>
              <w:tabs>
                <w:tab w:val="left" w:pos="226"/>
              </w:tabs>
              <w:ind w:firstLine="29"/>
              <w:rPr>
                <w:rStyle w:val="fontstyle01"/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Знать</w:t>
            </w:r>
          </w:p>
          <w:p w:rsidR="00586C69" w:rsidRPr="00586C69" w:rsidRDefault="00586C69" w:rsidP="00586C69">
            <w:pPr>
              <w:tabs>
                <w:tab w:val="left" w:pos="226"/>
              </w:tabs>
              <w:ind w:firstLine="29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взаимосвязь формального, неформального и </w:t>
            </w:r>
            <w:proofErr w:type="spellStart"/>
            <w:r w:rsidRPr="00586C6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информального</w:t>
            </w:r>
            <w:proofErr w:type="spellEnd"/>
            <w:r w:rsidRPr="00586C6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образования, базового и дополнительного образования</w:t>
            </w:r>
          </w:p>
          <w:p w:rsidR="00586C69" w:rsidRPr="00586C69" w:rsidRDefault="00586C69" w:rsidP="00586C69">
            <w:pPr>
              <w:tabs>
                <w:tab w:val="left" w:pos="226"/>
              </w:tabs>
              <w:ind w:firstLine="29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- теорию и практику дистанционного и медиаобразования;</w:t>
            </w:r>
          </w:p>
          <w:p w:rsidR="00586C69" w:rsidRPr="00586C69" w:rsidRDefault="00586C69" w:rsidP="00586C69">
            <w:pPr>
              <w:tabs>
                <w:tab w:val="left" w:pos="226"/>
              </w:tabs>
              <w:ind w:firstLine="29"/>
              <w:rPr>
                <w:rStyle w:val="fontstyle01"/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Уметь</w:t>
            </w:r>
          </w:p>
          <w:p w:rsidR="00586C69" w:rsidRPr="00586C69" w:rsidRDefault="00586C69" w:rsidP="00586C69">
            <w:pPr>
              <w:tabs>
                <w:tab w:val="left" w:pos="226"/>
              </w:tabs>
              <w:ind w:firstLine="29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- обеспечить интеграцию учащихся в новую социальную среду средствами образования;</w:t>
            </w:r>
          </w:p>
          <w:p w:rsidR="00586C69" w:rsidRPr="00586C69" w:rsidRDefault="00586C69" w:rsidP="00586C69">
            <w:pPr>
              <w:tabs>
                <w:tab w:val="left" w:pos="226"/>
              </w:tabs>
              <w:ind w:firstLine="29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- управлять образовательными системами, организовать деятельность общественных организаций в сфере образования</w:t>
            </w:r>
          </w:p>
          <w:p w:rsidR="00586C69" w:rsidRPr="00586C69" w:rsidRDefault="00586C69" w:rsidP="00586C69">
            <w:pPr>
              <w:tabs>
                <w:tab w:val="left" w:pos="226"/>
              </w:tabs>
              <w:ind w:firstLine="29"/>
              <w:rPr>
                <w:rStyle w:val="fontstyle01"/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Владеть</w:t>
            </w:r>
          </w:p>
          <w:p w:rsidR="00586C69" w:rsidRPr="00586C69" w:rsidRDefault="00586C69" w:rsidP="00586C69">
            <w:pPr>
              <w:tabs>
                <w:tab w:val="left" w:pos="226"/>
              </w:tabs>
              <w:ind w:firstLine="29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- технологиями создания и развития образовательной среды;</w:t>
            </w:r>
          </w:p>
          <w:p w:rsidR="00586C69" w:rsidRPr="00586C69" w:rsidRDefault="00586C69" w:rsidP="00586C69">
            <w:pPr>
              <w:tabs>
                <w:tab w:val="left" w:pos="226"/>
              </w:tabs>
              <w:ind w:firstLine="29"/>
            </w:pPr>
            <w:r w:rsidRPr="00586C6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- методами обеспечения качества образования и технологиями его оценивания</w:t>
            </w:r>
          </w:p>
        </w:tc>
      </w:tr>
    </w:tbl>
    <w:p w:rsidR="00D320C4" w:rsidRPr="00586C69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B379FE" w:rsidRDefault="00B379FE" w:rsidP="00B379FE">
      <w:pPr>
        <w:pStyle w:val="a5"/>
        <w:ind w:left="0"/>
        <w:jc w:val="both"/>
        <w:rPr>
          <w:rFonts w:ascii="Times New Roman" w:hAnsi="Times New Roman"/>
          <w:b/>
          <w:spacing w:val="4"/>
          <w:sz w:val="24"/>
          <w:szCs w:val="24"/>
        </w:rPr>
      </w:pPr>
      <w:r>
        <w:rPr>
          <w:rFonts w:ascii="Times New Roman" w:hAnsi="Times New Roman"/>
          <w:b/>
          <w:spacing w:val="4"/>
          <w:sz w:val="24"/>
          <w:szCs w:val="24"/>
        </w:rPr>
        <w:t>3. 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379FE" w:rsidRDefault="00B379FE" w:rsidP="00B379F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Объем учебной дисциплины:1260</w:t>
      </w:r>
      <w:r>
        <w:rPr>
          <w:rFonts w:eastAsia="Calibri"/>
          <w:b/>
          <w:lang w:eastAsia="en-US"/>
        </w:rPr>
        <w:t xml:space="preserve"> академических часа</w:t>
      </w:r>
    </w:p>
    <w:p w:rsidR="00B379FE" w:rsidRDefault="00B379FE" w:rsidP="00B379F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Из них:</w:t>
      </w:r>
    </w:p>
    <w:p w:rsidR="00B379FE" w:rsidRDefault="00B379FE" w:rsidP="00B379FE">
      <w:pPr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B379FE" w:rsidTr="00B379FE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9FE" w:rsidRDefault="00B379FE">
            <w:pPr>
              <w:tabs>
                <w:tab w:val="left" w:pos="487"/>
              </w:tabs>
              <w:jc w:val="center"/>
            </w:pPr>
            <w:r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9FE" w:rsidRDefault="00B379FE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379FE" w:rsidTr="00B379FE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9FE" w:rsidRDefault="00B379FE">
            <w:pPr>
              <w:tabs>
                <w:tab w:val="left" w:pos="487"/>
              </w:tabs>
              <w:jc w:val="center"/>
              <w:rPr>
                <w:i/>
              </w:rPr>
            </w:pPr>
            <w:r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9FE" w:rsidRDefault="00B379FE">
            <w:pPr>
              <w:tabs>
                <w:tab w:val="left" w:pos="487"/>
              </w:tabs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B379FE" w:rsidTr="00B379FE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9FE" w:rsidRDefault="00B379FE">
            <w:pPr>
              <w:tabs>
                <w:tab w:val="left" w:pos="487"/>
              </w:tabs>
              <w:jc w:val="center"/>
            </w:pPr>
            <w:r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9FE" w:rsidRDefault="00B379FE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460</w:t>
            </w:r>
          </w:p>
        </w:tc>
      </w:tr>
      <w:tr w:rsidR="00B379FE" w:rsidTr="00B379FE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9FE" w:rsidRDefault="00B379FE">
            <w:pPr>
              <w:tabs>
                <w:tab w:val="left" w:pos="487"/>
              </w:tabs>
              <w:jc w:val="center"/>
            </w:pPr>
            <w:r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9FE" w:rsidRDefault="00B379FE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B379FE" w:rsidRDefault="00B379FE" w:rsidP="00B379FE">
      <w:pPr>
        <w:ind w:firstLine="709"/>
        <w:jc w:val="both"/>
        <w:rPr>
          <w:rFonts w:eastAsia="Calibri"/>
          <w:lang w:eastAsia="en-US"/>
        </w:rPr>
      </w:pPr>
    </w:p>
    <w:p w:rsidR="00B379FE" w:rsidRDefault="00B379FE" w:rsidP="00B379FE">
      <w:pPr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B379FE" w:rsidTr="00B379FE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9FE" w:rsidRDefault="00B379FE">
            <w:pPr>
              <w:tabs>
                <w:tab w:val="left" w:pos="487"/>
              </w:tabs>
              <w:jc w:val="center"/>
            </w:pPr>
            <w:r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9FE" w:rsidRDefault="00B379FE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379FE" w:rsidTr="00B379FE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9FE" w:rsidRDefault="00B379FE">
            <w:pPr>
              <w:tabs>
                <w:tab w:val="left" w:pos="487"/>
              </w:tabs>
              <w:jc w:val="center"/>
              <w:rPr>
                <w:i/>
              </w:rPr>
            </w:pPr>
            <w:r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9FE" w:rsidRDefault="00B379FE">
            <w:pPr>
              <w:tabs>
                <w:tab w:val="left" w:pos="487"/>
              </w:tabs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B379FE" w:rsidTr="00B379FE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9FE" w:rsidRDefault="00B379FE">
            <w:pPr>
              <w:tabs>
                <w:tab w:val="left" w:pos="487"/>
              </w:tabs>
              <w:jc w:val="center"/>
            </w:pPr>
            <w:r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9FE" w:rsidRDefault="00B379FE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208</w:t>
            </w:r>
          </w:p>
        </w:tc>
      </w:tr>
      <w:tr w:rsidR="00B379FE" w:rsidTr="00B379FE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9FE" w:rsidRDefault="00B379FE">
            <w:pPr>
              <w:tabs>
                <w:tab w:val="left" w:pos="487"/>
              </w:tabs>
              <w:jc w:val="center"/>
            </w:pPr>
            <w:r>
              <w:lastRenderedPageBreak/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9FE" w:rsidRDefault="00B379FE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B379FE" w:rsidRDefault="00B379FE" w:rsidP="00B379FE">
      <w:pPr>
        <w:ind w:firstLine="709"/>
        <w:jc w:val="both"/>
        <w:rPr>
          <w:rFonts w:eastAsia="Calibri"/>
          <w:lang w:eastAsia="en-US"/>
        </w:rPr>
      </w:pPr>
    </w:p>
    <w:p w:rsidR="00B379FE" w:rsidRDefault="00B379FE" w:rsidP="00B379FE">
      <w:pPr>
        <w:ind w:firstLine="709"/>
        <w:jc w:val="both"/>
        <w:rPr>
          <w:rFonts w:eastAsia="Calibri"/>
          <w:b/>
          <w:lang w:eastAsia="en-US"/>
        </w:rPr>
      </w:pPr>
      <w:bookmarkStart w:id="9" w:name="_Hlk97820051"/>
      <w:r>
        <w:rPr>
          <w:rFonts w:eastAsia="Calibri"/>
          <w:b/>
          <w:lang w:eastAsia="en-US"/>
        </w:rPr>
        <w:t>3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B379FE" w:rsidTr="00B379FE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9FE" w:rsidRDefault="00B379FE">
            <w:pPr>
              <w:tabs>
                <w:tab w:val="left" w:pos="487"/>
              </w:tabs>
              <w:jc w:val="center"/>
            </w:pPr>
            <w:r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9FE" w:rsidRDefault="00B379FE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379FE" w:rsidTr="00B379FE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9FE" w:rsidRDefault="00B379FE">
            <w:pPr>
              <w:tabs>
                <w:tab w:val="left" w:pos="487"/>
              </w:tabs>
              <w:jc w:val="center"/>
              <w:rPr>
                <w:i/>
              </w:rPr>
            </w:pPr>
            <w:r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9FE" w:rsidRDefault="00B379FE">
            <w:pPr>
              <w:tabs>
                <w:tab w:val="left" w:pos="487"/>
              </w:tabs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B379FE" w:rsidTr="00B379FE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9FE" w:rsidRDefault="00B379FE">
            <w:pPr>
              <w:tabs>
                <w:tab w:val="left" w:pos="487"/>
              </w:tabs>
              <w:jc w:val="center"/>
            </w:pPr>
            <w:r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9FE" w:rsidRDefault="00B379FE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280</w:t>
            </w:r>
          </w:p>
        </w:tc>
      </w:tr>
      <w:tr w:rsidR="00B379FE" w:rsidTr="00B379FE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9FE" w:rsidRDefault="00B379FE">
            <w:pPr>
              <w:tabs>
                <w:tab w:val="left" w:pos="487"/>
              </w:tabs>
              <w:jc w:val="center"/>
            </w:pPr>
            <w:r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9FE" w:rsidRDefault="00B379FE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bookmarkEnd w:id="9"/>
    </w:tbl>
    <w:p w:rsidR="00B379FE" w:rsidRDefault="00B379FE" w:rsidP="00B379FE">
      <w:pPr>
        <w:ind w:firstLine="709"/>
        <w:jc w:val="both"/>
        <w:rPr>
          <w:rFonts w:eastAsia="Calibri"/>
          <w:lang w:eastAsia="en-US"/>
        </w:rPr>
      </w:pPr>
    </w:p>
    <w:p w:rsidR="00B379FE" w:rsidRDefault="00B379FE" w:rsidP="00B379FE">
      <w:pPr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4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B379FE" w:rsidTr="00B379FE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9FE" w:rsidRDefault="00B379FE">
            <w:pPr>
              <w:tabs>
                <w:tab w:val="left" w:pos="487"/>
              </w:tabs>
              <w:jc w:val="center"/>
            </w:pPr>
            <w:r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9FE" w:rsidRDefault="00B379FE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379FE" w:rsidTr="00B379FE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9FE" w:rsidRDefault="00B379FE">
            <w:pPr>
              <w:tabs>
                <w:tab w:val="left" w:pos="487"/>
              </w:tabs>
              <w:jc w:val="center"/>
              <w:rPr>
                <w:i/>
              </w:rPr>
            </w:pPr>
            <w:r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9FE" w:rsidRDefault="00B379FE">
            <w:pPr>
              <w:tabs>
                <w:tab w:val="left" w:pos="487"/>
              </w:tabs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B379FE" w:rsidTr="00B379FE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9FE" w:rsidRDefault="00B379FE">
            <w:pPr>
              <w:tabs>
                <w:tab w:val="left" w:pos="487"/>
              </w:tabs>
              <w:jc w:val="center"/>
            </w:pPr>
            <w:r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9FE" w:rsidRDefault="00B379FE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280</w:t>
            </w:r>
          </w:p>
        </w:tc>
      </w:tr>
      <w:tr w:rsidR="00B379FE" w:rsidTr="00B379FE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9FE" w:rsidRDefault="00B379FE">
            <w:pPr>
              <w:tabs>
                <w:tab w:val="left" w:pos="487"/>
              </w:tabs>
              <w:jc w:val="center"/>
            </w:pPr>
            <w:r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9FE" w:rsidRDefault="00B379FE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B379FE" w:rsidRDefault="00B379FE" w:rsidP="00B379FE">
      <w:pPr>
        <w:ind w:firstLine="709"/>
        <w:jc w:val="both"/>
        <w:rPr>
          <w:rFonts w:eastAsia="Calibri"/>
          <w:lang w:eastAsia="en-US"/>
        </w:rPr>
      </w:pPr>
    </w:p>
    <w:p w:rsidR="00B379FE" w:rsidRDefault="00B379FE" w:rsidP="00B379FE">
      <w:pPr>
        <w:tabs>
          <w:tab w:val="left" w:pos="900"/>
        </w:tabs>
        <w:ind w:firstLine="709"/>
        <w:jc w:val="both"/>
        <w:rPr>
          <w:b/>
        </w:rPr>
      </w:pPr>
      <w:bookmarkStart w:id="10" w:name="_Hlk97824963"/>
      <w:r>
        <w:rPr>
          <w:b/>
        </w:rPr>
        <w:t>4.1 Содержание научно-исследовательской деятельности для очной формы обучения</w:t>
      </w:r>
      <w:bookmarkEnd w:id="10"/>
    </w:p>
    <w:tbl>
      <w:tblPr>
        <w:tblW w:w="9735" w:type="dxa"/>
        <w:jc w:val="center"/>
        <w:tblLayout w:type="fixed"/>
        <w:tblLook w:val="04A0" w:firstRow="1" w:lastRow="0" w:firstColumn="1" w:lastColumn="0" w:noHBand="0" w:noVBand="1"/>
      </w:tblPr>
      <w:tblGrid>
        <w:gridCol w:w="6104"/>
        <w:gridCol w:w="996"/>
        <w:gridCol w:w="819"/>
        <w:gridCol w:w="908"/>
        <w:gridCol w:w="908"/>
      </w:tblGrid>
      <w:tr w:rsidR="00302282" w:rsidTr="00302282">
        <w:trPr>
          <w:trHeight w:val="600"/>
          <w:jc w:val="center"/>
        </w:trPr>
        <w:tc>
          <w:tcPr>
            <w:tcW w:w="6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2282" w:rsidRDefault="00302282">
            <w:pPr>
              <w:jc w:val="center"/>
            </w:pPr>
            <w:r>
              <w:t xml:space="preserve">Наименование раздела </w:t>
            </w:r>
          </w:p>
        </w:tc>
        <w:tc>
          <w:tcPr>
            <w:tcW w:w="3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2282" w:rsidRDefault="00302282">
            <w:pPr>
              <w:jc w:val="center"/>
            </w:pPr>
            <w:r>
              <w:t>Продолжительность</w:t>
            </w:r>
          </w:p>
        </w:tc>
      </w:tr>
      <w:tr w:rsidR="00302282" w:rsidTr="00302282">
        <w:trPr>
          <w:trHeight w:val="600"/>
          <w:jc w:val="center"/>
        </w:trPr>
        <w:tc>
          <w:tcPr>
            <w:tcW w:w="9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/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2282" w:rsidRDefault="00302282">
            <w:pPr>
              <w:jc w:val="center"/>
            </w:pPr>
            <w:r>
              <w:t>Лекции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2282" w:rsidRDefault="00302282">
            <w:pPr>
              <w:jc w:val="center"/>
            </w:pPr>
            <w:r>
              <w:t>СРС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02282" w:rsidRDefault="00302282">
            <w:pPr>
              <w:jc w:val="center"/>
            </w:pPr>
            <w:r>
              <w:t xml:space="preserve">Контроль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02282" w:rsidRDefault="00302282">
            <w:pPr>
              <w:jc w:val="center"/>
            </w:pPr>
            <w:r>
              <w:t>Всего</w:t>
            </w:r>
          </w:p>
        </w:tc>
      </w:tr>
      <w:tr w:rsidR="00302282" w:rsidTr="00302282">
        <w:trPr>
          <w:trHeight w:val="420"/>
          <w:jc w:val="center"/>
        </w:trPr>
        <w:tc>
          <w:tcPr>
            <w:tcW w:w="9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2282" w:rsidRDefault="003022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семестр </w:t>
            </w:r>
          </w:p>
          <w:p w:rsidR="00302282" w:rsidRDefault="003022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302282" w:rsidTr="00302282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r>
              <w:t>1. Установочная лекция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pPr>
              <w:jc w:val="center"/>
            </w:pPr>
            <w: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/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282" w:rsidRDefault="0030228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pPr>
              <w:jc w:val="center"/>
            </w:pPr>
            <w:r>
              <w:t>4</w:t>
            </w:r>
          </w:p>
        </w:tc>
      </w:tr>
      <w:tr w:rsidR="00302282" w:rsidTr="00302282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r>
              <w:t>2. Определение актуальности (общественной значимости) темы научного исследования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/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pPr>
              <w:jc w:val="center"/>
            </w:pPr>
            <w:r>
              <w:t>92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282" w:rsidRDefault="0030228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pPr>
              <w:jc w:val="center"/>
            </w:pPr>
            <w:r>
              <w:t>92</w:t>
            </w:r>
          </w:p>
        </w:tc>
      </w:tr>
      <w:tr w:rsidR="00302282" w:rsidTr="00302282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r>
              <w:t>3. Выявление состояния разработанности проблемы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/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pPr>
              <w:jc w:val="center"/>
            </w:pPr>
            <w:r>
              <w:t>92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282" w:rsidRDefault="0030228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pPr>
              <w:jc w:val="center"/>
            </w:pPr>
            <w:r>
              <w:t>92</w:t>
            </w:r>
          </w:p>
        </w:tc>
      </w:tr>
      <w:tr w:rsidR="00302282" w:rsidTr="00302282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r>
              <w:t>4. Определение цели и задач научного исследования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/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pPr>
              <w:jc w:val="center"/>
            </w:pPr>
            <w:r>
              <w:t>92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282" w:rsidRDefault="0030228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pPr>
              <w:jc w:val="center"/>
            </w:pPr>
            <w:r>
              <w:t>92</w:t>
            </w:r>
          </w:p>
        </w:tc>
      </w:tr>
      <w:tr w:rsidR="00302282" w:rsidTr="00302282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r>
              <w:t>5. Определение объекта и предмета научного исследования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/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pPr>
              <w:jc w:val="center"/>
            </w:pPr>
            <w:r>
              <w:t>92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282" w:rsidRDefault="0030228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pPr>
              <w:jc w:val="center"/>
            </w:pPr>
            <w:r>
              <w:t>92</w:t>
            </w:r>
          </w:p>
        </w:tc>
      </w:tr>
      <w:tr w:rsidR="00302282" w:rsidTr="00302282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r>
              <w:t>6. Работа с документальными и литературными источниками. Критический анализ литературных источников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/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pPr>
              <w:jc w:val="center"/>
            </w:pPr>
            <w:r>
              <w:t>92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282" w:rsidRDefault="0030228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pPr>
              <w:jc w:val="center"/>
            </w:pPr>
            <w:r>
              <w:t>92</w:t>
            </w:r>
          </w:p>
        </w:tc>
      </w:tr>
      <w:tr w:rsidR="00302282" w:rsidTr="00302282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pPr>
              <w:rPr>
                <w:b/>
              </w:rPr>
            </w:pPr>
            <w:r>
              <w:rPr>
                <w:b/>
              </w:rPr>
              <w:t>Контроль (зачет с оценкой)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282" w:rsidRDefault="00302282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282" w:rsidRDefault="0030228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pPr>
              <w:jc w:val="center"/>
            </w:pPr>
            <w: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pPr>
              <w:jc w:val="center"/>
            </w:pPr>
            <w:r>
              <w:t>4</w:t>
            </w:r>
          </w:p>
        </w:tc>
      </w:tr>
      <w:tr w:rsidR="00302282" w:rsidTr="00302282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r>
              <w:rPr>
                <w:b/>
                <w:bCs/>
              </w:rPr>
              <w:t>Итого (с защитой отчета)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pPr>
              <w:jc w:val="center"/>
              <w:rPr>
                <w:b/>
              </w:rPr>
            </w:pPr>
            <w:r>
              <w:rPr>
                <w:b/>
              </w:rPr>
              <w:t>460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pPr>
              <w:jc w:val="center"/>
              <w:rPr>
                <w:b/>
              </w:rPr>
            </w:pPr>
            <w:r>
              <w:rPr>
                <w:b/>
              </w:rPr>
              <w:t>468</w:t>
            </w:r>
          </w:p>
        </w:tc>
      </w:tr>
      <w:tr w:rsidR="00302282" w:rsidTr="00302282">
        <w:trPr>
          <w:trHeight w:val="478"/>
          <w:jc w:val="center"/>
        </w:trPr>
        <w:tc>
          <w:tcPr>
            <w:tcW w:w="9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282" w:rsidRDefault="003022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семестр </w:t>
            </w:r>
          </w:p>
          <w:p w:rsidR="00302282" w:rsidRDefault="00302282">
            <w:pPr>
              <w:jc w:val="center"/>
            </w:pPr>
          </w:p>
        </w:tc>
      </w:tr>
      <w:tr w:rsidR="00302282" w:rsidTr="00302282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r>
              <w:t>1. Установочная лекция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pPr>
              <w:jc w:val="center"/>
            </w:pPr>
            <w: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282" w:rsidRDefault="0030228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282" w:rsidRDefault="0030228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pPr>
              <w:jc w:val="center"/>
            </w:pPr>
            <w:r>
              <w:t>4</w:t>
            </w:r>
          </w:p>
        </w:tc>
      </w:tr>
      <w:tr w:rsidR="00302282" w:rsidTr="00302282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r>
              <w:t>2. Определение новизны и практической значимости научного исследования</w:t>
            </w:r>
            <w:r>
              <w:tab/>
            </w:r>
            <w:r>
              <w:tab/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282" w:rsidRDefault="00302282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pPr>
              <w:jc w:val="center"/>
            </w:pPr>
            <w:r>
              <w:t>42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282" w:rsidRDefault="0030228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pPr>
              <w:jc w:val="center"/>
            </w:pPr>
            <w:r>
              <w:t>42</w:t>
            </w:r>
          </w:p>
        </w:tc>
      </w:tr>
      <w:tr w:rsidR="00302282" w:rsidTr="00302282">
        <w:trPr>
          <w:trHeight w:val="57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r>
              <w:t>3. Выявление основных этапов научного исследования, формирование научной гипотезы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/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pPr>
              <w:jc w:val="center"/>
            </w:pPr>
            <w:r>
              <w:t>42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282" w:rsidRDefault="0030228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pPr>
              <w:jc w:val="center"/>
            </w:pPr>
            <w:r>
              <w:t>42</w:t>
            </w:r>
          </w:p>
        </w:tc>
      </w:tr>
      <w:tr w:rsidR="00302282" w:rsidTr="00302282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r>
              <w:t>4. Формирование категориального аппарата исследования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/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pPr>
              <w:jc w:val="center"/>
            </w:pPr>
            <w:r>
              <w:t>42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82" w:rsidRDefault="0030228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pPr>
              <w:jc w:val="center"/>
            </w:pPr>
            <w:r>
              <w:t>42</w:t>
            </w:r>
          </w:p>
        </w:tc>
      </w:tr>
      <w:tr w:rsidR="00302282" w:rsidTr="00302282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r>
              <w:lastRenderedPageBreak/>
              <w:t>5. Подготовка и опубликование статей, выступление с докладами на научных мероприятиях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/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pPr>
              <w:jc w:val="center"/>
            </w:pPr>
            <w:r>
              <w:t>42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282" w:rsidRDefault="0030228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pPr>
              <w:jc w:val="center"/>
            </w:pPr>
            <w:r>
              <w:t>42</w:t>
            </w:r>
          </w:p>
        </w:tc>
      </w:tr>
      <w:tr w:rsidR="00302282" w:rsidTr="00302282">
        <w:trPr>
          <w:trHeight w:val="60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r>
              <w:t>6. Подготовка отчета по научно-исследовательской деятельности за 1 год обучения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/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pPr>
              <w:jc w:val="center"/>
            </w:pPr>
            <w:r>
              <w:t>40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282" w:rsidRDefault="0030228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pPr>
              <w:jc w:val="center"/>
            </w:pPr>
            <w:r>
              <w:t>40</w:t>
            </w:r>
          </w:p>
        </w:tc>
      </w:tr>
      <w:tr w:rsidR="00302282" w:rsidTr="00302282">
        <w:trPr>
          <w:trHeight w:val="60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pPr>
              <w:rPr>
                <w:b/>
              </w:rPr>
            </w:pPr>
            <w:r>
              <w:rPr>
                <w:b/>
              </w:rPr>
              <w:t>Контроль (зачет с оценкой)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pPr>
              <w:rPr>
                <w:b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pPr>
              <w:jc w:val="center"/>
            </w:pPr>
            <w: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pPr>
              <w:jc w:val="center"/>
            </w:pPr>
            <w:r>
              <w:t>4</w:t>
            </w:r>
          </w:p>
        </w:tc>
      </w:tr>
      <w:tr w:rsidR="00302282" w:rsidTr="00302282">
        <w:trPr>
          <w:trHeight w:val="60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pPr>
              <w:rPr>
                <w:b/>
              </w:rPr>
            </w:pPr>
            <w:r>
              <w:rPr>
                <w:b/>
                <w:bCs/>
              </w:rPr>
              <w:t>Итого (с защитой отчета)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pPr>
              <w:jc w:val="center"/>
              <w:rPr>
                <w:b/>
              </w:rPr>
            </w:pPr>
            <w:r>
              <w:rPr>
                <w:b/>
              </w:rPr>
              <w:t>208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</w:tr>
      <w:tr w:rsidR="00302282" w:rsidTr="00302282">
        <w:trPr>
          <w:trHeight w:val="375"/>
          <w:jc w:val="center"/>
        </w:trPr>
        <w:tc>
          <w:tcPr>
            <w:tcW w:w="9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2282" w:rsidRDefault="003022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семестр</w:t>
            </w:r>
          </w:p>
          <w:p w:rsidR="00302282" w:rsidRDefault="003022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302282" w:rsidTr="00302282">
        <w:trPr>
          <w:trHeight w:val="707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r>
              <w:t>1. Установочная лекция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pPr>
              <w:jc w:val="center"/>
            </w:pPr>
            <w: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/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282" w:rsidRDefault="0030228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pPr>
              <w:jc w:val="center"/>
            </w:pPr>
            <w:r>
              <w:t>4</w:t>
            </w:r>
          </w:p>
        </w:tc>
      </w:tr>
      <w:tr w:rsidR="00302282" w:rsidTr="00302282">
        <w:trPr>
          <w:trHeight w:val="707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r>
              <w:t>2. Овладение принципами организации индивидуального научного исследования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/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pPr>
              <w:jc w:val="center"/>
            </w:pPr>
            <w:r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282" w:rsidRDefault="0030228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pPr>
              <w:jc w:val="center"/>
            </w:pPr>
            <w:r>
              <w:t>56</w:t>
            </w:r>
          </w:p>
        </w:tc>
      </w:tr>
      <w:tr w:rsidR="00302282" w:rsidTr="00302282">
        <w:trPr>
          <w:trHeight w:val="707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r>
              <w:t>3. Изучение методологических подходов к исследуемой проблеме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/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pPr>
              <w:jc w:val="center"/>
            </w:pPr>
            <w:r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282" w:rsidRDefault="0030228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pPr>
              <w:jc w:val="center"/>
            </w:pPr>
            <w:r>
              <w:t>56</w:t>
            </w:r>
          </w:p>
        </w:tc>
      </w:tr>
      <w:tr w:rsidR="00302282" w:rsidTr="00302282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r>
              <w:t>4. Методология и методика научного исследования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/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pPr>
              <w:jc w:val="center"/>
            </w:pPr>
            <w:r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282" w:rsidRDefault="0030228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pPr>
              <w:jc w:val="center"/>
            </w:pPr>
            <w:r>
              <w:t>56</w:t>
            </w:r>
          </w:p>
        </w:tc>
      </w:tr>
      <w:tr w:rsidR="00302282" w:rsidTr="00302282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r>
              <w:t>5. Подготовка и опубликование статей, выступление с докладами на научных мероприятиях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/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pPr>
              <w:jc w:val="center"/>
            </w:pPr>
            <w:r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282" w:rsidRDefault="0030228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pPr>
              <w:jc w:val="center"/>
            </w:pPr>
            <w:r>
              <w:t>56</w:t>
            </w:r>
          </w:p>
        </w:tc>
      </w:tr>
      <w:tr w:rsidR="00302282" w:rsidTr="00302282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r>
              <w:t>6. Развитие научных исследований в России и за рубежом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/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pPr>
              <w:jc w:val="center"/>
            </w:pPr>
            <w:r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282" w:rsidRDefault="0030228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pPr>
              <w:jc w:val="center"/>
            </w:pPr>
            <w:r>
              <w:t>56</w:t>
            </w:r>
          </w:p>
        </w:tc>
      </w:tr>
      <w:tr w:rsidR="00302282" w:rsidTr="00302282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pPr>
              <w:rPr>
                <w:b/>
              </w:rPr>
            </w:pPr>
            <w:r>
              <w:rPr>
                <w:b/>
              </w:rPr>
              <w:t>Контроль (зачет с оценкой)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pPr>
              <w:rPr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pPr>
              <w:jc w:val="center"/>
            </w:pPr>
            <w: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pPr>
              <w:jc w:val="center"/>
            </w:pPr>
            <w:r>
              <w:t>4</w:t>
            </w:r>
          </w:p>
        </w:tc>
      </w:tr>
      <w:tr w:rsidR="00302282" w:rsidTr="00302282">
        <w:trPr>
          <w:trHeight w:val="616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pPr>
              <w:rPr>
                <w:b/>
              </w:rPr>
            </w:pPr>
            <w:r>
              <w:rPr>
                <w:b/>
                <w:bCs/>
              </w:rPr>
              <w:t>Итого (с защитой отчета)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pPr>
              <w:jc w:val="center"/>
              <w:rPr>
                <w:b/>
              </w:rPr>
            </w:pPr>
            <w:r>
              <w:rPr>
                <w:b/>
              </w:rPr>
              <w:t>280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pPr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</w:tc>
      </w:tr>
      <w:tr w:rsidR="00302282" w:rsidTr="00302282">
        <w:trPr>
          <w:trHeight w:val="616"/>
          <w:jc w:val="center"/>
        </w:trPr>
        <w:tc>
          <w:tcPr>
            <w:tcW w:w="9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2282" w:rsidRDefault="003022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семестр</w:t>
            </w:r>
          </w:p>
          <w:p w:rsidR="00302282" w:rsidRDefault="00302282">
            <w:pPr>
              <w:jc w:val="center"/>
            </w:pPr>
            <w:r>
              <w:rPr>
                <w:b/>
                <w:bCs/>
              </w:rPr>
              <w:t> </w:t>
            </w:r>
          </w:p>
        </w:tc>
      </w:tr>
      <w:tr w:rsidR="00302282" w:rsidTr="00302282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r>
              <w:t>1. Установочная лекция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pPr>
              <w:jc w:val="center"/>
            </w:pPr>
            <w: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282" w:rsidRDefault="0030228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282" w:rsidRDefault="0030228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pPr>
              <w:jc w:val="center"/>
            </w:pPr>
            <w:r>
              <w:t>4</w:t>
            </w:r>
          </w:p>
        </w:tc>
      </w:tr>
      <w:tr w:rsidR="00302282" w:rsidTr="00302282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r>
              <w:t>2. Формирование блока эмпирических исследований по рассматриваемой тематике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82" w:rsidRDefault="00302282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pPr>
              <w:jc w:val="center"/>
            </w:pPr>
            <w:r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282" w:rsidRDefault="0030228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pPr>
              <w:jc w:val="center"/>
            </w:pPr>
            <w:r>
              <w:t>56</w:t>
            </w:r>
          </w:p>
        </w:tc>
      </w:tr>
      <w:tr w:rsidR="00302282" w:rsidTr="00302282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r>
              <w:t>3. Композиция научного произведения. Приемы изложения научных</w:t>
            </w:r>
          </w:p>
          <w:p w:rsidR="00302282" w:rsidRDefault="00302282">
            <w:r>
              <w:t>материалов.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82" w:rsidRDefault="00302282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pPr>
              <w:jc w:val="center"/>
            </w:pPr>
            <w:r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282" w:rsidRDefault="0030228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pPr>
              <w:jc w:val="center"/>
            </w:pPr>
            <w:r>
              <w:t>56</w:t>
            </w:r>
          </w:p>
        </w:tc>
      </w:tr>
      <w:tr w:rsidR="00302282" w:rsidTr="00302282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r>
              <w:t>4. Содержание основных процедур разбивки материалов на главы и параграфы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82" w:rsidRDefault="00302282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pPr>
              <w:jc w:val="center"/>
            </w:pPr>
            <w:r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282" w:rsidRDefault="0030228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pPr>
              <w:jc w:val="center"/>
            </w:pPr>
            <w:r>
              <w:t>56</w:t>
            </w:r>
          </w:p>
        </w:tc>
      </w:tr>
      <w:tr w:rsidR="00302282" w:rsidTr="00302282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r>
              <w:t>5. Подготовка и опубликование статей, выступление с докладами на научных мероприятиях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282" w:rsidRDefault="00302282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pPr>
              <w:jc w:val="center"/>
            </w:pPr>
            <w:r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282" w:rsidRDefault="0030228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pPr>
              <w:jc w:val="center"/>
            </w:pPr>
            <w:r>
              <w:t>56</w:t>
            </w:r>
          </w:p>
        </w:tc>
      </w:tr>
      <w:tr w:rsidR="00302282" w:rsidTr="00302282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r>
              <w:t>6. Подготовка отчета по научно-исследовательской деятельности за 2 год обучения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282" w:rsidRDefault="00302282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pPr>
              <w:jc w:val="center"/>
            </w:pPr>
            <w:r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282" w:rsidRDefault="0030228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pPr>
              <w:jc w:val="center"/>
            </w:pPr>
            <w:r>
              <w:t>56</w:t>
            </w:r>
          </w:p>
        </w:tc>
      </w:tr>
      <w:tr w:rsidR="00302282" w:rsidTr="00302282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pPr>
              <w:rPr>
                <w:b/>
              </w:rPr>
            </w:pPr>
            <w:r>
              <w:rPr>
                <w:b/>
              </w:rPr>
              <w:t>Контроль (зачет с оценкой)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282" w:rsidRDefault="00302282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282" w:rsidRDefault="0030228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pPr>
              <w:jc w:val="center"/>
            </w:pPr>
            <w: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pPr>
              <w:jc w:val="center"/>
            </w:pPr>
            <w:r>
              <w:t>4</w:t>
            </w:r>
          </w:p>
        </w:tc>
      </w:tr>
      <w:tr w:rsidR="00302282" w:rsidTr="00302282">
        <w:trPr>
          <w:trHeight w:val="60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pPr>
              <w:rPr>
                <w:b/>
              </w:rPr>
            </w:pPr>
            <w:r>
              <w:rPr>
                <w:b/>
                <w:bCs/>
              </w:rPr>
              <w:t>Итого (с защитой отчета)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pPr>
              <w:jc w:val="center"/>
              <w:rPr>
                <w:b/>
              </w:rPr>
            </w:pPr>
            <w:r>
              <w:rPr>
                <w:b/>
              </w:rPr>
              <w:t>280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pPr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</w:tc>
      </w:tr>
      <w:tr w:rsidR="00302282" w:rsidTr="00302282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Итого по программе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pPr>
              <w:jc w:val="center"/>
              <w:rPr>
                <w:b/>
              </w:rPr>
            </w:pPr>
            <w:r>
              <w:rPr>
                <w:b/>
              </w:rPr>
              <w:t>1228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82" w:rsidRDefault="00302282">
            <w:pPr>
              <w:jc w:val="center"/>
              <w:rPr>
                <w:b/>
              </w:rPr>
            </w:pPr>
            <w:r>
              <w:rPr>
                <w:b/>
              </w:rPr>
              <w:t>1260</w:t>
            </w:r>
          </w:p>
        </w:tc>
      </w:tr>
    </w:tbl>
    <w:p w:rsidR="00302282" w:rsidRDefault="00302282" w:rsidP="00302282">
      <w:pPr>
        <w:tabs>
          <w:tab w:val="left" w:pos="900"/>
        </w:tabs>
        <w:ind w:firstLine="709"/>
        <w:jc w:val="both"/>
        <w:rPr>
          <w:b/>
        </w:rPr>
      </w:pPr>
    </w:p>
    <w:p w:rsidR="00302282" w:rsidRDefault="00302282" w:rsidP="00302282">
      <w:pPr>
        <w:tabs>
          <w:tab w:val="left" w:pos="900"/>
        </w:tabs>
        <w:ind w:firstLine="709"/>
        <w:jc w:val="both"/>
        <w:rPr>
          <w:b/>
        </w:rPr>
      </w:pPr>
      <w:r>
        <w:rPr>
          <w:b/>
        </w:rPr>
        <w:t>4.2 Содержание дисциплины</w:t>
      </w:r>
    </w:p>
    <w:p w:rsidR="00302282" w:rsidRDefault="00302282" w:rsidP="00302282">
      <w:pPr>
        <w:tabs>
          <w:tab w:val="left" w:pos="1134"/>
        </w:tabs>
        <w:autoSpaceDE w:val="0"/>
        <w:autoSpaceDN w:val="0"/>
        <w:adjustRightInd w:val="0"/>
        <w:jc w:val="both"/>
      </w:pPr>
    </w:p>
    <w:p w:rsidR="00302282" w:rsidRDefault="00302282" w:rsidP="00302282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rPr>
          <w:b/>
        </w:rPr>
        <w:t>Тема №1</w:t>
      </w:r>
      <w:r>
        <w:t>. Определение актуальности (общественной значимости) темы научного исследования, работа с документальными и литературными источниками. Критический анализ литературных источников. Выявление состояния разработанности проблемы</w:t>
      </w:r>
    </w:p>
    <w:p w:rsidR="00302282" w:rsidRDefault="00302282" w:rsidP="00302282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Понятие актуальности, признаки актуальности, технологическая цепочка постановка актуальности. Научная проблема и ее источники. Источники и условия исследовательского поиска: общечеловеческие гуманистические идеалы, достижение всего комплекса наук о человеке, а также рекомендации, вытекающие из современных научных подходов, передовой опыт прошлого и настоящего, в том числе новаторский, творческий потенциал профессионального педагогического работника.</w:t>
      </w:r>
      <w:r>
        <w:rPr>
          <w:rFonts w:eastAsia="Calibri"/>
          <w:b/>
          <w:i/>
        </w:rPr>
        <w:t xml:space="preserve"> </w:t>
      </w:r>
      <w:r>
        <w:rPr>
          <w:rFonts w:eastAsia="Calibri"/>
          <w:bCs/>
          <w:iCs/>
        </w:rPr>
        <w:t xml:space="preserve">Противоречия и </w:t>
      </w:r>
      <w:r>
        <w:rPr>
          <w:bCs/>
          <w:iCs/>
        </w:rPr>
        <w:t>проблема</w:t>
      </w:r>
      <w:r>
        <w:rPr>
          <w:b/>
          <w:bCs/>
          <w:i/>
          <w:iCs/>
        </w:rPr>
        <w:t xml:space="preserve"> </w:t>
      </w:r>
      <w:r>
        <w:t>исследования</w:t>
      </w:r>
    </w:p>
    <w:p w:rsidR="00302282" w:rsidRDefault="00302282" w:rsidP="00302282">
      <w:pPr>
        <w:tabs>
          <w:tab w:val="left" w:pos="1134"/>
        </w:tabs>
        <w:ind w:firstLine="709"/>
        <w:jc w:val="both"/>
      </w:pPr>
      <w:bookmarkStart w:id="11" w:name="_Hlk95235508"/>
      <w:r>
        <w:rPr>
          <w:b/>
        </w:rPr>
        <w:t>Тема №2.</w:t>
      </w:r>
      <w:r>
        <w:t xml:space="preserve"> Определение цели, задач, объекта и предмета научного исследования </w:t>
      </w:r>
      <w:bookmarkEnd w:id="11"/>
    </w:p>
    <w:p w:rsidR="00302282" w:rsidRDefault="00302282" w:rsidP="00302282">
      <w:pPr>
        <w:shd w:val="clear" w:color="auto" w:fill="FFFFFF"/>
        <w:ind w:left="14" w:right="29" w:firstLine="553"/>
        <w:contextualSpacing/>
        <w:jc w:val="both"/>
      </w:pPr>
      <w:r>
        <w:t xml:space="preserve">Процедуры перехода от практической задачи к научной проблеме. Объект и предмет исследования. Понятие </w:t>
      </w:r>
      <w:r>
        <w:rPr>
          <w:bCs/>
        </w:rPr>
        <w:t>объекта исследования.</w:t>
      </w:r>
      <w:r>
        <w:t xml:space="preserve"> Понятие </w:t>
      </w:r>
      <w:r>
        <w:rPr>
          <w:bCs/>
        </w:rPr>
        <w:t>предмета исследования.</w:t>
      </w:r>
      <w:r>
        <w:t xml:space="preserve"> Цели и задачи исследования. Исследовательская цель в педагогическом исследовании. Исследовательское целеполагание. Цель как результат предвидения. Конкретизация общей цели в </w:t>
      </w:r>
      <w:r>
        <w:rPr>
          <w:iCs/>
        </w:rPr>
        <w:t>системе исследовательских задач.</w:t>
      </w:r>
      <w:r>
        <w:t xml:space="preserve"> Три группы обязательных задач:</w:t>
      </w:r>
      <w:r>
        <w:rPr>
          <w:iCs/>
        </w:rPr>
        <w:t xml:space="preserve"> историко-диагностическая, теоретико-моделирующая, практически-преобразовательная</w:t>
      </w:r>
    </w:p>
    <w:p w:rsidR="00302282" w:rsidRDefault="00302282" w:rsidP="00302282">
      <w:pPr>
        <w:ind w:firstLine="708"/>
        <w:jc w:val="both"/>
      </w:pPr>
      <w:r>
        <w:rPr>
          <w:b/>
        </w:rPr>
        <w:t>Тема №3</w:t>
      </w:r>
      <w:r>
        <w:t>. Формирование научной гипотезы исследования, выявление основных этапов научного исследования, алгоритм определения научной новизны и теоретической значимости.</w:t>
      </w:r>
    </w:p>
    <w:p w:rsidR="00302282" w:rsidRDefault="00302282" w:rsidP="00302282">
      <w:pPr>
        <w:ind w:firstLine="708"/>
        <w:jc w:val="both"/>
      </w:pPr>
      <w:r>
        <w:t xml:space="preserve">Идея, замысел и гипотеза как теоретическое ядро исследования. </w:t>
      </w:r>
      <w:r>
        <w:rPr>
          <w:bCs/>
        </w:rPr>
        <w:t>Гипотеза</w:t>
      </w:r>
      <w:r>
        <w:t xml:space="preserve"> как форма предвосхищения, предвидения результатов поиска. Условия для выдвижения гипотезы. Научный факт.</w:t>
      </w:r>
      <w:r>
        <w:rPr>
          <w:iCs/>
        </w:rPr>
        <w:t xml:space="preserve"> Ключевая идея </w:t>
      </w:r>
      <w:r>
        <w:t xml:space="preserve">и </w:t>
      </w:r>
      <w:r>
        <w:rPr>
          <w:iCs/>
        </w:rPr>
        <w:t>замысел.</w:t>
      </w:r>
      <w:r>
        <w:t xml:space="preserve"> </w:t>
      </w:r>
      <w:r>
        <w:rPr>
          <w:bCs/>
          <w:iCs/>
        </w:rPr>
        <w:t>Творческое ядро</w:t>
      </w:r>
      <w:r>
        <w:t xml:space="preserve"> исследования - «рождение» идеи, претворение ее в замысле, а затем развертывание его в гипотезу. Алгоритм творческого акта. Содержательная сторона гипотезы и ее языковое оформление. Требования к научной гипотезе. </w:t>
      </w:r>
      <w:r>
        <w:rPr>
          <w:rFonts w:eastAsia="Calibri"/>
          <w:iCs/>
        </w:rPr>
        <w:t>Алгоритм формулирования гипотезы исследования</w:t>
      </w:r>
      <w:r>
        <w:rPr>
          <w:rFonts w:eastAsia="Calibri"/>
          <w:i/>
        </w:rPr>
        <w:t xml:space="preserve">: </w:t>
      </w:r>
      <w:r>
        <w:t>Отличие гипотезы от концепции. Предвидение возможных негативных последствий внедрения нововведений. Основные этапы исследования и их краткая характеристика. Алгоритм определения научной новизны и теоретической значимости.</w:t>
      </w:r>
    </w:p>
    <w:p w:rsidR="00302282" w:rsidRDefault="00302282" w:rsidP="00302282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>
        <w:rPr>
          <w:b/>
        </w:rPr>
        <w:t>Тема №4.</w:t>
      </w:r>
      <w:r>
        <w:t xml:space="preserve"> Подготовка и публикация статей, выступление с докладами на научных мероприятиях.</w:t>
      </w:r>
    </w:p>
    <w:p w:rsidR="00302282" w:rsidRDefault="00302282" w:rsidP="00302282">
      <w:pPr>
        <w:ind w:firstLine="709"/>
        <w:jc w:val="both"/>
        <w:rPr>
          <w:b/>
          <w:bCs/>
        </w:rPr>
      </w:pPr>
      <w:r>
        <w:t xml:space="preserve">Понятие научной статьи. Виды научных статей. Алгоритм работы над статьей: шесть основных шагов. Три </w:t>
      </w:r>
      <w:proofErr w:type="spellStart"/>
      <w:r>
        <w:t>подстиля</w:t>
      </w:r>
      <w:proofErr w:type="spellEnd"/>
      <w:r>
        <w:t xml:space="preserve"> научного стиля. Уникальность статьи. Проверка с помощью онлайн-сервисов. Литературное оформление статьи.</w:t>
      </w:r>
    </w:p>
    <w:p w:rsidR="00302282" w:rsidRDefault="00302282" w:rsidP="00302282">
      <w:pPr>
        <w:ind w:firstLine="709"/>
        <w:jc w:val="both"/>
      </w:pPr>
      <w:r>
        <w:rPr>
          <w:b/>
        </w:rPr>
        <w:t>Тема №5.</w:t>
      </w:r>
      <w:r>
        <w:t xml:space="preserve"> Овладение принципами организации индивидуального научного исследования.</w:t>
      </w:r>
    </w:p>
    <w:p w:rsidR="00302282" w:rsidRDefault="00302282" w:rsidP="00302282">
      <w:pPr>
        <w:shd w:val="clear" w:color="auto" w:fill="FFFFFF"/>
        <w:spacing w:before="19"/>
        <w:ind w:right="24" w:firstLine="709"/>
        <w:jc w:val="both"/>
      </w:pPr>
      <w:r>
        <w:t xml:space="preserve">Парадигма. Понятие закономерности и принципы. Принципы и требования к исследовательской деятельности. Общенаучные принципы их классификация, и степень </w:t>
      </w:r>
      <w:proofErr w:type="spellStart"/>
      <w:r>
        <w:t>приложимости</w:t>
      </w:r>
      <w:proofErr w:type="spellEnd"/>
      <w:r>
        <w:t>. Принципы, связанные со спецификой педагогического исследования.</w:t>
      </w:r>
    </w:p>
    <w:p w:rsidR="00302282" w:rsidRDefault="00302282" w:rsidP="00302282">
      <w:pPr>
        <w:tabs>
          <w:tab w:val="left" w:pos="1134"/>
        </w:tabs>
        <w:ind w:firstLine="709"/>
        <w:jc w:val="both"/>
      </w:pPr>
      <w:r>
        <w:rPr>
          <w:b/>
        </w:rPr>
        <w:t>Тема №6</w:t>
      </w:r>
      <w:r>
        <w:t xml:space="preserve"> Изучение методологических подходов к исследуемой проблеме </w:t>
      </w:r>
    </w:p>
    <w:p w:rsidR="00302282" w:rsidRDefault="00302282" w:rsidP="00302282">
      <w:pPr>
        <w:tabs>
          <w:tab w:val="left" w:pos="1134"/>
        </w:tabs>
        <w:ind w:firstLine="709"/>
        <w:jc w:val="both"/>
      </w:pPr>
      <w:r>
        <w:t>Методологические и теоретические исследовательские проблемы</w:t>
      </w:r>
      <w:r>
        <w:rPr>
          <w:i/>
          <w:iCs/>
        </w:rPr>
        <w:t xml:space="preserve">. </w:t>
      </w:r>
      <w:r>
        <w:t xml:space="preserve">Понятие методологического подхода. </w:t>
      </w:r>
      <w:r>
        <w:rPr>
          <w:shd w:val="clear" w:color="auto" w:fill="FFFFFF"/>
        </w:rPr>
        <w:t>Системно-деятельностный подход и его основные категории. Антропологический подход. Аксиологический подход. Компетентностный подход. Герменевтический подход. Синергетический подход.</w:t>
      </w:r>
    </w:p>
    <w:p w:rsidR="00302282" w:rsidRDefault="00302282" w:rsidP="00302282">
      <w:pPr>
        <w:tabs>
          <w:tab w:val="left" w:pos="1134"/>
        </w:tabs>
        <w:ind w:firstLine="709"/>
        <w:jc w:val="both"/>
        <w:rPr>
          <w:b/>
        </w:rPr>
      </w:pPr>
      <w:r>
        <w:rPr>
          <w:b/>
        </w:rPr>
        <w:t>Тема №7.</w:t>
      </w:r>
      <w:r>
        <w:t xml:space="preserve"> Формирование блока эмпирических исследований по рассматриваемой тематике</w:t>
      </w:r>
      <w:r>
        <w:rPr>
          <w:b/>
        </w:rPr>
        <w:t xml:space="preserve"> </w:t>
      </w:r>
    </w:p>
    <w:p w:rsidR="00302282" w:rsidRDefault="00302282" w:rsidP="00302282">
      <w:pPr>
        <w:shd w:val="clear" w:color="auto" w:fill="FFFFFF"/>
        <w:ind w:firstLine="709"/>
        <w:jc w:val="both"/>
      </w:pPr>
      <w:r>
        <w:t xml:space="preserve">Эмпирический анализ. Эмпирическая база исследования. Методы эмпирического исследования: изучение литературы, рукописей, документов, материалов на электронных </w:t>
      </w:r>
      <w:r>
        <w:lastRenderedPageBreak/>
        <w:t>носителях и других источников как средств, содержащих факты, характеризующие историю и современное состоя</w:t>
      </w:r>
      <w:r>
        <w:softHyphen/>
        <w:t>ние изучаемого объекта, служит способом создания первоначаль</w:t>
      </w:r>
      <w:r>
        <w:softHyphen/>
        <w:t>ных представлений и исходной концепции о предмете исследова</w:t>
      </w:r>
      <w:r>
        <w:softHyphen/>
        <w:t>ния, обнаружения белых пятен, неясностей в разработке вопроса. Наблюдение.</w:t>
      </w:r>
      <w:r>
        <w:rPr>
          <w:spacing w:val="-2"/>
        </w:rPr>
        <w:t xml:space="preserve"> Беседа. Беседа. </w:t>
      </w:r>
      <w:r>
        <w:t xml:space="preserve">Опрос. Тестирование (метод тестов). Изучение продуктов деятельности. </w:t>
      </w:r>
      <w:r>
        <w:rPr>
          <w:spacing w:val="-4"/>
        </w:rPr>
        <w:t xml:space="preserve">Оценивание. </w:t>
      </w:r>
      <w:r>
        <w:t>Эксперимент. Герменевтические методы в педагогике.</w:t>
      </w:r>
    </w:p>
    <w:p w:rsidR="00302282" w:rsidRDefault="00302282" w:rsidP="00302282">
      <w:pPr>
        <w:ind w:firstLine="567"/>
        <w:jc w:val="both"/>
      </w:pPr>
      <w:r>
        <w:rPr>
          <w:b/>
        </w:rPr>
        <w:t>Тема №8.</w:t>
      </w:r>
      <w:r>
        <w:t xml:space="preserve"> Подготовка и опубликование статей, выступление с докладами на научных мероприятиях</w:t>
      </w:r>
    </w:p>
    <w:p w:rsidR="00302282" w:rsidRDefault="00302282" w:rsidP="00302282">
      <w:pPr>
        <w:ind w:firstLine="709"/>
        <w:jc w:val="both"/>
        <w:rPr>
          <w:b/>
          <w:bCs/>
        </w:rPr>
      </w:pPr>
      <w:r>
        <w:t xml:space="preserve">Понятие научной статьи. Виды научных статей. Алгоритм работы над статьей: шесть основных шагов. Три </w:t>
      </w:r>
      <w:proofErr w:type="spellStart"/>
      <w:r>
        <w:t>подстиля</w:t>
      </w:r>
      <w:proofErr w:type="spellEnd"/>
      <w:r>
        <w:t xml:space="preserve"> научного стиля. Уникальность статьи. Проверка с помощью онлайн-сервисов. Литературное оформление статьи. Требования к научного докладу и его подготовка. Подготовка и требования к презентации. </w:t>
      </w:r>
    </w:p>
    <w:p w:rsidR="00302282" w:rsidRDefault="00302282" w:rsidP="00302282">
      <w:pPr>
        <w:ind w:firstLine="567"/>
        <w:jc w:val="both"/>
        <w:rPr>
          <w:spacing w:val="4"/>
        </w:rPr>
      </w:pPr>
    </w:p>
    <w:p w:rsidR="00302282" w:rsidRDefault="00302282" w:rsidP="00302282">
      <w:pPr>
        <w:ind w:firstLine="360"/>
        <w:jc w:val="both"/>
        <w:rPr>
          <w:b/>
        </w:rPr>
      </w:pPr>
      <w:r>
        <w:rPr>
          <w:b/>
        </w:rPr>
        <w:t>5. Указание форм отчетности по научно-исследовательской деятельности</w:t>
      </w:r>
    </w:p>
    <w:p w:rsidR="00302282" w:rsidRDefault="00302282" w:rsidP="00302282">
      <w:pPr>
        <w:overflowPunct w:val="0"/>
        <w:ind w:firstLine="567"/>
        <w:jc w:val="both"/>
        <w:rPr>
          <w:bCs/>
          <w:iCs/>
        </w:rPr>
      </w:pPr>
      <w:r>
        <w:rPr>
          <w:bCs/>
          <w:iCs/>
        </w:rPr>
        <w:t xml:space="preserve">Промежуточная аттестация по </w:t>
      </w:r>
      <w:r>
        <w:t>научно-исследовательской деятельности</w:t>
      </w:r>
      <w:r>
        <w:rPr>
          <w:bCs/>
          <w:caps/>
        </w:rPr>
        <w:t xml:space="preserve"> </w:t>
      </w:r>
      <w:r>
        <w:rPr>
          <w:bCs/>
          <w:iCs/>
        </w:rPr>
        <w:t>проводится в форме дифференцированного зачета (зачета с оценкой).</w:t>
      </w:r>
    </w:p>
    <w:p w:rsidR="00302282" w:rsidRDefault="00302282" w:rsidP="00302282">
      <w:pPr>
        <w:ind w:right="162" w:firstLine="567"/>
        <w:jc w:val="both"/>
      </w:pPr>
      <w:r>
        <w:t>Процедура оценивания знаний, умений, навыков и (или) опыта деятельности, характеризующих этапы формирования компетенций:</w:t>
      </w:r>
    </w:p>
    <w:p w:rsidR="00302282" w:rsidRDefault="00302282" w:rsidP="00302282">
      <w:pPr>
        <w:ind w:right="162" w:firstLine="567"/>
        <w:jc w:val="both"/>
      </w:pPr>
      <w:r>
        <w:t>- Защита результатов научно-исследовательской деятельности проводится в форме, предусмотренной федеральным государственным образовательным стандартом высшего образования по соответствующему направлению подготовки.</w:t>
      </w:r>
    </w:p>
    <w:p w:rsidR="00302282" w:rsidRDefault="00302282" w:rsidP="00302282">
      <w:pPr>
        <w:ind w:right="162" w:firstLine="567"/>
        <w:jc w:val="both"/>
      </w:pPr>
      <w:r>
        <w:t>- Отчет научно-исследовательской деятельности должен быть написан аспирантом самостоятельно, обладать внутренним единством, содержать новые научные результаты и положения, выдвигаемые для публичной защиты.</w:t>
      </w:r>
    </w:p>
    <w:p w:rsidR="00302282" w:rsidRDefault="00302282" w:rsidP="00302282">
      <w:pPr>
        <w:ind w:right="162" w:firstLine="567"/>
        <w:jc w:val="both"/>
      </w:pPr>
      <w:r>
        <w:t>- Предложенные аспирантом решения должны быть аргументированы и оценены по сравнению с другими известными решениями. Результатом научного исследования должна быть научно-исследовательская отчетность, в которой содержится решение задачи, имеющей существенное значение для соответствующей отрасли знаний, либо изложены научно обоснованные технические, технологические или иные решения и разработки, имеющие существенное значение для развития науки.</w:t>
      </w:r>
    </w:p>
    <w:p w:rsidR="00302282" w:rsidRDefault="00302282" w:rsidP="00302282">
      <w:pPr>
        <w:ind w:right="162" w:firstLine="567"/>
        <w:jc w:val="both"/>
      </w:pPr>
      <w:r>
        <w:t>- В научном исследовании, имеющем прикладной характер, должны приводиться сведения о практическом использовании полученных автором научных результатов, а в научном исследовании, имеющем теоретический характер, рекомендации по использованию научных выводов.</w:t>
      </w:r>
    </w:p>
    <w:p w:rsidR="00302282" w:rsidRDefault="00302282" w:rsidP="00302282">
      <w:pPr>
        <w:shd w:val="clear" w:color="auto" w:fill="FFFFFF"/>
        <w:ind w:firstLine="567"/>
        <w:jc w:val="both"/>
      </w:pPr>
      <w:r>
        <w:t>- Основные научные результаты научно-исследовательской деятельности могут быть опубликованы в рецензируемых научных изданиях и журналах.</w:t>
      </w:r>
    </w:p>
    <w:p w:rsidR="00302282" w:rsidRDefault="00302282" w:rsidP="00302282">
      <w:pPr>
        <w:shd w:val="clear" w:color="auto" w:fill="FFFFFF"/>
        <w:ind w:firstLine="567"/>
        <w:jc w:val="both"/>
      </w:pPr>
      <w:r>
        <w:t>- Отчет о научно-исследовательской деятельности должен быть представлен в виде специально подготовленной рукописи, которая должна содержать титульный лист, введение с указанием актуальности темы, целей и задач, характеристики основных источников и научной литературы, определением методик и материала, использованных в ходе прохождения научно-исследовательской деятельности; основную часть (которая может делиться на параграфы и главы), заключение, содержащее выводы и определяющее дальнейшие перспективы работы, библиографический список.</w:t>
      </w:r>
    </w:p>
    <w:p w:rsidR="00302282" w:rsidRDefault="00302282" w:rsidP="00302282">
      <w:pPr>
        <w:ind w:right="162" w:firstLine="567"/>
        <w:jc w:val="both"/>
      </w:pPr>
      <w:r>
        <w:t xml:space="preserve">- Оформление научно-исследовательской деятельности должно соответствовать требованиям, устанавливаемым федеральным государственным образовательным стандартом. </w:t>
      </w:r>
    </w:p>
    <w:p w:rsidR="00302282" w:rsidRDefault="00302282" w:rsidP="00302282">
      <w:pPr>
        <w:ind w:right="162" w:firstLine="567"/>
        <w:jc w:val="both"/>
      </w:pPr>
      <w:r>
        <w:t>Выделены критерии для оценивания научно-исследовательской деятельности:</w:t>
      </w:r>
    </w:p>
    <w:p w:rsidR="00302282" w:rsidRDefault="00302282" w:rsidP="00302282">
      <w:pPr>
        <w:ind w:right="162" w:firstLine="567"/>
        <w:jc w:val="both"/>
      </w:pPr>
      <w:r>
        <w:t>1. Владение научным аппаратом исследования.</w:t>
      </w:r>
    </w:p>
    <w:p w:rsidR="00302282" w:rsidRDefault="00302282" w:rsidP="00302282">
      <w:pPr>
        <w:ind w:right="162" w:firstLine="567"/>
        <w:jc w:val="both"/>
      </w:pPr>
      <w:r>
        <w:t>2. Четкая концепция работы.</w:t>
      </w:r>
    </w:p>
    <w:p w:rsidR="00302282" w:rsidRDefault="00302282" w:rsidP="00302282">
      <w:pPr>
        <w:ind w:right="162" w:firstLine="567"/>
        <w:jc w:val="both"/>
      </w:pPr>
      <w:r>
        <w:t>3. Проблемность и актуальность избранной темы (предмета, явления для сравнения).</w:t>
      </w:r>
    </w:p>
    <w:p w:rsidR="00302282" w:rsidRDefault="00302282" w:rsidP="00302282">
      <w:pPr>
        <w:ind w:right="162" w:firstLine="567"/>
        <w:jc w:val="both"/>
      </w:pPr>
      <w:r>
        <w:lastRenderedPageBreak/>
        <w:t>4. Наличие развернутого описания методологии и методики исследования, степени изученности темы.</w:t>
      </w:r>
    </w:p>
    <w:p w:rsidR="00302282" w:rsidRDefault="00302282" w:rsidP="00302282">
      <w:pPr>
        <w:ind w:right="162" w:firstLine="567"/>
        <w:jc w:val="both"/>
      </w:pPr>
      <w:r>
        <w:t>5. Стилистика изложения проблемы.</w:t>
      </w:r>
    </w:p>
    <w:p w:rsidR="00302282" w:rsidRDefault="00302282" w:rsidP="00302282">
      <w:pPr>
        <w:ind w:right="162" w:firstLine="567"/>
        <w:jc w:val="both"/>
      </w:pPr>
      <w:r>
        <w:t>6. Умение работать с источниками разного вида (полнота источниковой базы, репрезентативность, оценка их достоверности).</w:t>
      </w:r>
    </w:p>
    <w:p w:rsidR="00302282" w:rsidRDefault="00302282" w:rsidP="00302282">
      <w:pPr>
        <w:ind w:right="162" w:firstLine="567"/>
        <w:jc w:val="both"/>
      </w:pPr>
      <w:r>
        <w:t>7. Уровень экономического и социологического анализа.</w:t>
      </w:r>
    </w:p>
    <w:p w:rsidR="00302282" w:rsidRDefault="00302282" w:rsidP="00302282">
      <w:pPr>
        <w:ind w:right="162" w:firstLine="567"/>
        <w:jc w:val="both"/>
      </w:pPr>
      <w:r>
        <w:t>8. Эффективность применяемых в исследовании методов и методик.</w:t>
      </w:r>
    </w:p>
    <w:p w:rsidR="00302282" w:rsidRDefault="00302282" w:rsidP="00302282">
      <w:pPr>
        <w:ind w:right="162" w:firstLine="567"/>
        <w:jc w:val="both"/>
      </w:pPr>
      <w:r>
        <w:t>9. Объем проведенной исследовательской работы.</w:t>
      </w:r>
    </w:p>
    <w:p w:rsidR="00302282" w:rsidRDefault="00302282" w:rsidP="00302282">
      <w:pPr>
        <w:ind w:right="162" w:firstLine="567"/>
        <w:jc w:val="both"/>
      </w:pPr>
      <w:r>
        <w:t>10. Внутренняя целостность исследования, комплексность, системность анализа.</w:t>
      </w:r>
    </w:p>
    <w:p w:rsidR="00302282" w:rsidRDefault="00302282" w:rsidP="00302282">
      <w:pPr>
        <w:ind w:right="162" w:firstLine="567"/>
        <w:jc w:val="both"/>
      </w:pPr>
      <w:r>
        <w:t>11. Способность грамотно, доступно, профессионально изложить и презентовать</w:t>
      </w:r>
    </w:p>
    <w:p w:rsidR="00302282" w:rsidRDefault="00302282" w:rsidP="00302282">
      <w:pPr>
        <w:ind w:right="162" w:firstLine="567"/>
        <w:jc w:val="both"/>
      </w:pPr>
      <w:r>
        <w:t>итоги проведенной исследовательской работы.</w:t>
      </w:r>
    </w:p>
    <w:p w:rsidR="00302282" w:rsidRDefault="00302282" w:rsidP="00302282">
      <w:pPr>
        <w:ind w:right="162" w:firstLine="567"/>
        <w:jc w:val="both"/>
      </w:pPr>
      <w:r>
        <w:t>12. Использование наглядного материала (иллюстраций, схем, таблиц).</w:t>
      </w:r>
    </w:p>
    <w:p w:rsidR="00302282" w:rsidRDefault="00302282" w:rsidP="00302282">
      <w:pPr>
        <w:ind w:right="162" w:firstLine="567"/>
        <w:jc w:val="both"/>
      </w:pPr>
      <w:r>
        <w:t>13. Грамотность оформления (библиографического и ссылочного аппарата, самого</w:t>
      </w:r>
    </w:p>
    <w:p w:rsidR="00302282" w:rsidRDefault="00302282" w:rsidP="00302282">
      <w:pPr>
        <w:tabs>
          <w:tab w:val="left" w:pos="900"/>
        </w:tabs>
        <w:jc w:val="both"/>
        <w:rPr>
          <w:b/>
        </w:rPr>
      </w:pPr>
    </w:p>
    <w:p w:rsidR="00302282" w:rsidRDefault="00302282" w:rsidP="00705FB5">
      <w:pPr>
        <w:ind w:firstLine="709"/>
        <w:jc w:val="both"/>
        <w:rPr>
          <w:b/>
        </w:rPr>
      </w:pPr>
    </w:p>
    <w:p w:rsidR="00785842" w:rsidRPr="000572B8" w:rsidRDefault="00704447" w:rsidP="00705FB5">
      <w:pPr>
        <w:ind w:firstLine="709"/>
        <w:jc w:val="both"/>
        <w:rPr>
          <w:b/>
        </w:rPr>
      </w:pPr>
      <w:r w:rsidRPr="000572B8">
        <w:rPr>
          <w:b/>
        </w:rPr>
        <w:t>6</w:t>
      </w:r>
      <w:r w:rsidR="007F4B97" w:rsidRPr="000572B8">
        <w:rPr>
          <w:b/>
        </w:rPr>
        <w:t>.</w:t>
      </w:r>
      <w:r w:rsidR="007865CB" w:rsidRPr="000572B8">
        <w:rPr>
          <w:b/>
        </w:rPr>
        <w:t xml:space="preserve"> </w:t>
      </w:r>
      <w:r w:rsidR="00785842" w:rsidRPr="000572B8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FD4C32" w:rsidRPr="000572B8" w:rsidRDefault="00FD4C32" w:rsidP="00D05EDE">
      <w:pPr>
        <w:tabs>
          <w:tab w:val="left" w:pos="284"/>
        </w:tabs>
        <w:jc w:val="both"/>
        <w:rPr>
          <w:b/>
        </w:rPr>
      </w:pPr>
    </w:p>
    <w:p w:rsidR="0032170E" w:rsidRPr="000572B8" w:rsidRDefault="0032170E" w:rsidP="00D05EDE">
      <w:pPr>
        <w:tabs>
          <w:tab w:val="left" w:pos="284"/>
          <w:tab w:val="left" w:pos="406"/>
        </w:tabs>
        <w:jc w:val="both"/>
        <w:rPr>
          <w:b/>
          <w:bCs/>
          <w:i/>
        </w:rPr>
      </w:pPr>
      <w:r w:rsidRPr="000572B8">
        <w:rPr>
          <w:b/>
          <w:bCs/>
          <w:i/>
        </w:rPr>
        <w:t>Основная:</w:t>
      </w:r>
    </w:p>
    <w:p w:rsidR="00945D44" w:rsidRPr="000572B8" w:rsidRDefault="00945D44" w:rsidP="00166F86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b/>
          <w:bCs/>
          <w:i/>
        </w:rPr>
      </w:pPr>
      <w:r w:rsidRPr="000572B8">
        <w:rPr>
          <w:i/>
          <w:iCs/>
          <w:shd w:val="clear" w:color="auto" w:fill="FFFFFF"/>
        </w:rPr>
        <w:t>Старикова, Л.</w:t>
      </w:r>
      <w:r w:rsidR="006C0B93" w:rsidRPr="000572B8">
        <w:rPr>
          <w:i/>
          <w:iCs/>
          <w:shd w:val="clear" w:color="auto" w:fill="FFFFFF"/>
        </w:rPr>
        <w:t xml:space="preserve"> </w:t>
      </w:r>
      <w:r w:rsidRPr="000572B8">
        <w:rPr>
          <w:i/>
          <w:iCs/>
          <w:shd w:val="clear" w:color="auto" w:fill="FFFFFF"/>
        </w:rPr>
        <w:t>Д.</w:t>
      </w:r>
      <w:r w:rsidR="006C0B93" w:rsidRPr="000572B8">
        <w:rPr>
          <w:i/>
          <w:iCs/>
          <w:shd w:val="clear" w:color="auto" w:fill="FFFFFF"/>
        </w:rPr>
        <w:t xml:space="preserve"> </w:t>
      </w:r>
      <w:r w:rsidRPr="000572B8">
        <w:rPr>
          <w:shd w:val="clear" w:color="auto" w:fill="FFFFFF"/>
        </w:rPr>
        <w:t xml:space="preserve">Методология педагогического исследования: учебник для вузов / Л. Д. Старикова, С. А. Стариков. — 2-е изд., </w:t>
      </w:r>
      <w:proofErr w:type="spellStart"/>
      <w:r w:rsidRPr="000572B8">
        <w:rPr>
          <w:shd w:val="clear" w:color="auto" w:fill="FFFFFF"/>
        </w:rPr>
        <w:t>испр</w:t>
      </w:r>
      <w:proofErr w:type="spellEnd"/>
      <w:proofErr w:type="gramStart"/>
      <w:r w:rsidRPr="000572B8">
        <w:rPr>
          <w:shd w:val="clear" w:color="auto" w:fill="FFFFFF"/>
        </w:rPr>
        <w:t>.</w:t>
      </w:r>
      <w:proofErr w:type="gramEnd"/>
      <w:r w:rsidRPr="000572B8">
        <w:rPr>
          <w:shd w:val="clear" w:color="auto" w:fill="FFFFFF"/>
        </w:rPr>
        <w:t xml:space="preserve"> и доп. — Москва: Издательство </w:t>
      </w:r>
      <w:proofErr w:type="spellStart"/>
      <w:r w:rsidRPr="000572B8">
        <w:rPr>
          <w:shd w:val="clear" w:color="auto" w:fill="FFFFFF"/>
        </w:rPr>
        <w:t>Юрайт</w:t>
      </w:r>
      <w:proofErr w:type="spellEnd"/>
      <w:r w:rsidRPr="000572B8">
        <w:rPr>
          <w:shd w:val="clear" w:color="auto" w:fill="FFFFFF"/>
        </w:rPr>
        <w:t>, 2022. — 287 с.— (Высшее образование).</w:t>
      </w:r>
      <w:r w:rsidR="001F1EAA" w:rsidRPr="000572B8">
        <w:rPr>
          <w:shd w:val="clear" w:color="auto" w:fill="FFFFFF"/>
        </w:rPr>
        <w:t xml:space="preserve"> </w:t>
      </w:r>
      <w:r w:rsidRPr="000572B8">
        <w:rPr>
          <w:shd w:val="clear" w:color="auto" w:fill="FFFFFF"/>
        </w:rPr>
        <w:t xml:space="preserve">— ISBN 978-5-534-06813-9. — </w:t>
      </w:r>
      <w:proofErr w:type="gramStart"/>
      <w:r w:rsidRPr="000572B8">
        <w:rPr>
          <w:shd w:val="clear" w:color="auto" w:fill="FFFFFF"/>
        </w:rPr>
        <w:t>Текст :</w:t>
      </w:r>
      <w:proofErr w:type="gramEnd"/>
      <w:r w:rsidRPr="000572B8">
        <w:rPr>
          <w:shd w:val="clear" w:color="auto" w:fill="FFFFFF"/>
        </w:rPr>
        <w:t xml:space="preserve"> электронный // Образовательная платформа </w:t>
      </w:r>
      <w:proofErr w:type="spellStart"/>
      <w:r w:rsidRPr="000572B8">
        <w:rPr>
          <w:shd w:val="clear" w:color="auto" w:fill="FFFFFF"/>
        </w:rPr>
        <w:t>Юрайт</w:t>
      </w:r>
      <w:proofErr w:type="spellEnd"/>
      <w:r w:rsidRPr="000572B8">
        <w:rPr>
          <w:shd w:val="clear" w:color="auto" w:fill="FFFFFF"/>
        </w:rPr>
        <w:t xml:space="preserve"> [сайт]. — URL: </w:t>
      </w:r>
      <w:hyperlink r:id="rId8" w:history="1">
        <w:r w:rsidR="0076454C">
          <w:rPr>
            <w:rStyle w:val="a9"/>
            <w:shd w:val="clear" w:color="auto" w:fill="FFFFFF"/>
          </w:rPr>
          <w:t>https://urait.ru/bcode/490467 (дата</w:t>
        </w:r>
      </w:hyperlink>
      <w:r w:rsidRPr="000572B8">
        <w:rPr>
          <w:shd w:val="clear" w:color="auto" w:fill="FFFFFF"/>
        </w:rPr>
        <w:t> (дата обращения: 23.02.2022).</w:t>
      </w:r>
      <w:r w:rsidRPr="000572B8">
        <w:t xml:space="preserve"> </w:t>
      </w:r>
    </w:p>
    <w:p w:rsidR="00144090" w:rsidRPr="000572B8" w:rsidRDefault="00945D44" w:rsidP="00166F86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b/>
          <w:bCs/>
          <w:i/>
        </w:rPr>
      </w:pPr>
      <w:r w:rsidRPr="000572B8">
        <w:rPr>
          <w:i/>
          <w:iCs/>
          <w:shd w:val="clear" w:color="auto" w:fill="FFFFFF"/>
        </w:rPr>
        <w:t>Образцов, П. И. </w:t>
      </w:r>
      <w:r w:rsidRPr="000572B8">
        <w:rPr>
          <w:shd w:val="clear" w:color="auto" w:fill="FFFFFF"/>
        </w:rPr>
        <w:t xml:space="preserve"> Методология педагогического </w:t>
      </w:r>
      <w:r w:rsidR="00085AFA" w:rsidRPr="000572B8">
        <w:rPr>
          <w:shd w:val="clear" w:color="auto" w:fill="FFFFFF"/>
        </w:rPr>
        <w:t>исследования:</w:t>
      </w:r>
      <w:r w:rsidRPr="000572B8">
        <w:rPr>
          <w:shd w:val="clear" w:color="auto" w:fill="FFFFFF"/>
        </w:rPr>
        <w:t xml:space="preserve"> учебное пособие для вузов / П. И. Образцов. — 2-е изд., </w:t>
      </w:r>
      <w:proofErr w:type="spellStart"/>
      <w:r w:rsidRPr="000572B8">
        <w:rPr>
          <w:shd w:val="clear" w:color="auto" w:fill="FFFFFF"/>
        </w:rPr>
        <w:t>испр</w:t>
      </w:r>
      <w:proofErr w:type="spellEnd"/>
      <w:proofErr w:type="gramStart"/>
      <w:r w:rsidRPr="000572B8">
        <w:rPr>
          <w:shd w:val="clear" w:color="auto" w:fill="FFFFFF"/>
        </w:rPr>
        <w:t>.</w:t>
      </w:r>
      <w:proofErr w:type="gramEnd"/>
      <w:r w:rsidRPr="000572B8">
        <w:rPr>
          <w:shd w:val="clear" w:color="auto" w:fill="FFFFFF"/>
        </w:rPr>
        <w:t xml:space="preserve"> и доп. — </w:t>
      </w:r>
      <w:r w:rsidR="00085AFA" w:rsidRPr="000572B8">
        <w:rPr>
          <w:shd w:val="clear" w:color="auto" w:fill="FFFFFF"/>
        </w:rPr>
        <w:t>Москва:</w:t>
      </w:r>
      <w:r w:rsidRPr="000572B8">
        <w:rPr>
          <w:shd w:val="clear" w:color="auto" w:fill="FFFFFF"/>
        </w:rPr>
        <w:t xml:space="preserve"> Издательство </w:t>
      </w:r>
      <w:proofErr w:type="spellStart"/>
      <w:r w:rsidRPr="000572B8">
        <w:rPr>
          <w:shd w:val="clear" w:color="auto" w:fill="FFFFFF"/>
        </w:rPr>
        <w:t>Юрайт</w:t>
      </w:r>
      <w:proofErr w:type="spellEnd"/>
      <w:r w:rsidRPr="000572B8">
        <w:rPr>
          <w:shd w:val="clear" w:color="auto" w:fill="FFFFFF"/>
        </w:rPr>
        <w:t xml:space="preserve">, 2022. — 156 с. — (Высшее образование). — ISBN 978-5-534-08332-3. — </w:t>
      </w:r>
      <w:r w:rsidR="00085AFA" w:rsidRPr="000572B8">
        <w:rPr>
          <w:shd w:val="clear" w:color="auto" w:fill="FFFFFF"/>
        </w:rPr>
        <w:t>Текст:</w:t>
      </w:r>
      <w:r w:rsidRPr="000572B8">
        <w:rPr>
          <w:shd w:val="clear" w:color="auto" w:fill="FFFFFF"/>
        </w:rPr>
        <w:t xml:space="preserve"> электронный // Образовательная платформа </w:t>
      </w:r>
      <w:proofErr w:type="spellStart"/>
      <w:r w:rsidRPr="000572B8">
        <w:rPr>
          <w:shd w:val="clear" w:color="auto" w:fill="FFFFFF"/>
        </w:rPr>
        <w:t>Юрайт</w:t>
      </w:r>
      <w:proofErr w:type="spellEnd"/>
      <w:r w:rsidRPr="000572B8">
        <w:rPr>
          <w:shd w:val="clear" w:color="auto" w:fill="FFFFFF"/>
        </w:rPr>
        <w:t xml:space="preserve"> [сайт]. — URL: </w:t>
      </w:r>
      <w:hyperlink r:id="rId9" w:history="1">
        <w:r w:rsidR="0076454C">
          <w:rPr>
            <w:rStyle w:val="a9"/>
            <w:shd w:val="clear" w:color="auto" w:fill="FFFFFF"/>
          </w:rPr>
          <w:t>https://urait.ru/bcode/492298 (дата</w:t>
        </w:r>
      </w:hyperlink>
      <w:r w:rsidRPr="000572B8">
        <w:rPr>
          <w:shd w:val="clear" w:color="auto" w:fill="FFFFFF"/>
        </w:rPr>
        <w:t> (дата обращения: 23.02.2022).</w:t>
      </w:r>
      <w:r w:rsidR="00D34708" w:rsidRPr="000572B8">
        <w:t xml:space="preserve"> </w:t>
      </w:r>
    </w:p>
    <w:p w:rsidR="00144090" w:rsidRPr="000572B8" w:rsidRDefault="00046301" w:rsidP="006859FE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b/>
          <w:bCs/>
          <w:i/>
        </w:rPr>
      </w:pPr>
      <w:proofErr w:type="spellStart"/>
      <w:r w:rsidRPr="000572B8">
        <w:rPr>
          <w:i/>
          <w:iCs/>
          <w:shd w:val="clear" w:color="auto" w:fill="FFFFFF"/>
        </w:rPr>
        <w:t>Загвязинский</w:t>
      </w:r>
      <w:proofErr w:type="spellEnd"/>
      <w:r w:rsidRPr="000572B8">
        <w:rPr>
          <w:i/>
          <w:iCs/>
          <w:shd w:val="clear" w:color="auto" w:fill="FFFFFF"/>
        </w:rPr>
        <w:t>, В.И.</w:t>
      </w:r>
      <w:r w:rsidR="00085AFA" w:rsidRPr="000572B8">
        <w:rPr>
          <w:i/>
          <w:iCs/>
          <w:shd w:val="clear" w:color="auto" w:fill="FFFFFF"/>
        </w:rPr>
        <w:t xml:space="preserve"> </w:t>
      </w:r>
      <w:r w:rsidRPr="000572B8">
        <w:rPr>
          <w:shd w:val="clear" w:color="auto" w:fill="FFFFFF"/>
        </w:rPr>
        <w:t xml:space="preserve">Методология педагогического </w:t>
      </w:r>
      <w:r w:rsidR="00085AFA" w:rsidRPr="000572B8">
        <w:rPr>
          <w:shd w:val="clear" w:color="auto" w:fill="FFFFFF"/>
        </w:rPr>
        <w:t>исследования:</w:t>
      </w:r>
      <w:r w:rsidRPr="000572B8">
        <w:rPr>
          <w:shd w:val="clear" w:color="auto" w:fill="FFFFFF"/>
        </w:rPr>
        <w:t xml:space="preserve"> учебное пособие для вузов / В. И. </w:t>
      </w:r>
      <w:proofErr w:type="spellStart"/>
      <w:r w:rsidRPr="000572B8">
        <w:rPr>
          <w:shd w:val="clear" w:color="auto" w:fill="FFFFFF"/>
        </w:rPr>
        <w:t>Загвязинский</w:t>
      </w:r>
      <w:proofErr w:type="spellEnd"/>
      <w:r w:rsidRPr="000572B8">
        <w:rPr>
          <w:shd w:val="clear" w:color="auto" w:fill="FFFFFF"/>
        </w:rPr>
        <w:t xml:space="preserve">. — 2-е изд., </w:t>
      </w:r>
      <w:proofErr w:type="spellStart"/>
      <w:r w:rsidRPr="000572B8">
        <w:rPr>
          <w:shd w:val="clear" w:color="auto" w:fill="FFFFFF"/>
        </w:rPr>
        <w:t>испр</w:t>
      </w:r>
      <w:proofErr w:type="spellEnd"/>
      <w:proofErr w:type="gramStart"/>
      <w:r w:rsidRPr="000572B8">
        <w:rPr>
          <w:shd w:val="clear" w:color="auto" w:fill="FFFFFF"/>
        </w:rPr>
        <w:t>.</w:t>
      </w:r>
      <w:proofErr w:type="gramEnd"/>
      <w:r w:rsidRPr="000572B8">
        <w:rPr>
          <w:shd w:val="clear" w:color="auto" w:fill="FFFFFF"/>
        </w:rPr>
        <w:t xml:space="preserve"> и доп. — </w:t>
      </w:r>
      <w:r w:rsidR="00085AFA" w:rsidRPr="000572B8">
        <w:rPr>
          <w:shd w:val="clear" w:color="auto" w:fill="FFFFFF"/>
        </w:rPr>
        <w:t>Москва:</w:t>
      </w:r>
      <w:r w:rsidRPr="000572B8">
        <w:rPr>
          <w:shd w:val="clear" w:color="auto" w:fill="FFFFFF"/>
        </w:rPr>
        <w:t xml:space="preserve"> Издательство </w:t>
      </w:r>
      <w:proofErr w:type="spellStart"/>
      <w:r w:rsidRPr="000572B8">
        <w:rPr>
          <w:shd w:val="clear" w:color="auto" w:fill="FFFFFF"/>
        </w:rPr>
        <w:t>Юрайт</w:t>
      </w:r>
      <w:proofErr w:type="spellEnd"/>
      <w:r w:rsidRPr="000572B8">
        <w:rPr>
          <w:shd w:val="clear" w:color="auto" w:fill="FFFFFF"/>
        </w:rPr>
        <w:t xml:space="preserve">, 2022. — 105 с. — (Высшее образование). — ISBN 978-5-534-07865-7. — </w:t>
      </w:r>
      <w:proofErr w:type="gramStart"/>
      <w:r w:rsidRPr="000572B8">
        <w:rPr>
          <w:shd w:val="clear" w:color="auto" w:fill="FFFFFF"/>
        </w:rPr>
        <w:t>Текст :</w:t>
      </w:r>
      <w:proofErr w:type="gramEnd"/>
      <w:r w:rsidRPr="000572B8">
        <w:rPr>
          <w:shd w:val="clear" w:color="auto" w:fill="FFFFFF"/>
        </w:rPr>
        <w:t xml:space="preserve"> электронный // Образовательная платформа </w:t>
      </w:r>
      <w:proofErr w:type="spellStart"/>
      <w:r w:rsidRPr="000572B8">
        <w:rPr>
          <w:shd w:val="clear" w:color="auto" w:fill="FFFFFF"/>
        </w:rPr>
        <w:t>Юрайт</w:t>
      </w:r>
      <w:proofErr w:type="spellEnd"/>
      <w:r w:rsidRPr="000572B8">
        <w:rPr>
          <w:shd w:val="clear" w:color="auto" w:fill="FFFFFF"/>
        </w:rPr>
        <w:t xml:space="preserve"> [сайт]. —</w:t>
      </w:r>
      <w:r w:rsidR="006859FE" w:rsidRPr="000572B8">
        <w:rPr>
          <w:shd w:val="clear" w:color="auto" w:fill="FFFFFF"/>
        </w:rPr>
        <w:t xml:space="preserve"> </w:t>
      </w:r>
      <w:r w:rsidRPr="000572B8">
        <w:rPr>
          <w:shd w:val="clear" w:color="auto" w:fill="FFFFFF"/>
        </w:rPr>
        <w:t>URL: </w:t>
      </w:r>
      <w:hyperlink r:id="rId10" w:history="1">
        <w:r w:rsidR="0076454C">
          <w:rPr>
            <w:rStyle w:val="a9"/>
            <w:shd w:val="clear" w:color="auto" w:fill="FFFFFF"/>
          </w:rPr>
          <w:t>https://urait.ru/bcode/492011 (дата</w:t>
        </w:r>
      </w:hyperlink>
      <w:r w:rsidRPr="000572B8">
        <w:rPr>
          <w:shd w:val="clear" w:color="auto" w:fill="FFFFFF"/>
        </w:rPr>
        <w:t> (дата обращения: 23.02.2022).</w:t>
      </w:r>
      <w:r w:rsidR="00D34708" w:rsidRPr="000572B8">
        <w:t xml:space="preserve"> </w:t>
      </w:r>
    </w:p>
    <w:p w:rsidR="006859FE" w:rsidRPr="000572B8" w:rsidRDefault="006859FE" w:rsidP="006859FE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b/>
          <w:bCs/>
          <w:i/>
        </w:rPr>
      </w:pPr>
      <w:proofErr w:type="spellStart"/>
      <w:r w:rsidRPr="000572B8">
        <w:rPr>
          <w:i/>
          <w:iCs/>
          <w:shd w:val="clear" w:color="auto" w:fill="FFFFFF"/>
        </w:rPr>
        <w:t>Коржуев</w:t>
      </w:r>
      <w:proofErr w:type="spellEnd"/>
      <w:r w:rsidRPr="000572B8">
        <w:rPr>
          <w:i/>
          <w:iCs/>
          <w:shd w:val="clear" w:color="auto" w:fill="FFFFFF"/>
        </w:rPr>
        <w:t>, А.В.</w:t>
      </w:r>
      <w:r w:rsidR="00C74EC8" w:rsidRPr="000572B8">
        <w:rPr>
          <w:i/>
          <w:iCs/>
          <w:shd w:val="clear" w:color="auto" w:fill="FFFFFF"/>
        </w:rPr>
        <w:t xml:space="preserve"> </w:t>
      </w:r>
      <w:r w:rsidRPr="000572B8">
        <w:rPr>
          <w:shd w:val="clear" w:color="auto" w:fill="FFFFFF"/>
        </w:rPr>
        <w:t xml:space="preserve">Основы научно-педагогического </w:t>
      </w:r>
      <w:r w:rsidR="00085AFA" w:rsidRPr="000572B8">
        <w:rPr>
          <w:shd w:val="clear" w:color="auto" w:fill="FFFFFF"/>
        </w:rPr>
        <w:t>исследования:</w:t>
      </w:r>
      <w:r w:rsidRPr="000572B8">
        <w:rPr>
          <w:shd w:val="clear" w:color="auto" w:fill="FFFFFF"/>
        </w:rPr>
        <w:t xml:space="preserve"> учебное пособие для вузов / А. В. </w:t>
      </w:r>
      <w:proofErr w:type="spellStart"/>
      <w:r w:rsidRPr="000572B8">
        <w:rPr>
          <w:shd w:val="clear" w:color="auto" w:fill="FFFFFF"/>
        </w:rPr>
        <w:t>Коржуев</w:t>
      </w:r>
      <w:proofErr w:type="spellEnd"/>
      <w:r w:rsidRPr="000572B8">
        <w:rPr>
          <w:shd w:val="clear" w:color="auto" w:fill="FFFFFF"/>
        </w:rPr>
        <w:t xml:space="preserve">, Н. Н. Антонова. — </w:t>
      </w:r>
      <w:r w:rsidR="00085AFA" w:rsidRPr="000572B8">
        <w:rPr>
          <w:shd w:val="clear" w:color="auto" w:fill="FFFFFF"/>
        </w:rPr>
        <w:t>Москва:</w:t>
      </w:r>
      <w:r w:rsidRPr="000572B8">
        <w:rPr>
          <w:shd w:val="clear" w:color="auto" w:fill="FFFFFF"/>
        </w:rPr>
        <w:t xml:space="preserve"> Издательство </w:t>
      </w:r>
      <w:proofErr w:type="spellStart"/>
      <w:r w:rsidRPr="000572B8">
        <w:rPr>
          <w:shd w:val="clear" w:color="auto" w:fill="FFFFFF"/>
        </w:rPr>
        <w:t>Юрайт</w:t>
      </w:r>
      <w:proofErr w:type="spellEnd"/>
      <w:r w:rsidRPr="000572B8">
        <w:rPr>
          <w:shd w:val="clear" w:color="auto" w:fill="FFFFFF"/>
        </w:rPr>
        <w:t xml:space="preserve">, 2022. — 177 с. — (Высшее образование). — ISBN 978-5-534-10426-4. — </w:t>
      </w:r>
      <w:r w:rsidR="00085AFA" w:rsidRPr="000572B8">
        <w:rPr>
          <w:shd w:val="clear" w:color="auto" w:fill="FFFFFF"/>
        </w:rPr>
        <w:t>Текст:</w:t>
      </w:r>
      <w:r w:rsidRPr="000572B8">
        <w:rPr>
          <w:shd w:val="clear" w:color="auto" w:fill="FFFFFF"/>
        </w:rPr>
        <w:t xml:space="preserve"> электронный // Образовательная платформа </w:t>
      </w:r>
      <w:proofErr w:type="spellStart"/>
      <w:r w:rsidRPr="000572B8">
        <w:rPr>
          <w:shd w:val="clear" w:color="auto" w:fill="FFFFFF"/>
        </w:rPr>
        <w:t>Юрайт</w:t>
      </w:r>
      <w:proofErr w:type="spellEnd"/>
      <w:r w:rsidRPr="000572B8">
        <w:rPr>
          <w:shd w:val="clear" w:color="auto" w:fill="FFFFFF"/>
        </w:rPr>
        <w:t xml:space="preserve"> [сайт]. — URL: </w:t>
      </w:r>
      <w:hyperlink r:id="rId11" w:history="1">
        <w:r w:rsidR="0076454C">
          <w:rPr>
            <w:rStyle w:val="a9"/>
            <w:shd w:val="clear" w:color="auto" w:fill="FFFFFF"/>
          </w:rPr>
          <w:t>https://urait.ru/bcode/495219 (дата</w:t>
        </w:r>
      </w:hyperlink>
      <w:r w:rsidRPr="000572B8">
        <w:rPr>
          <w:shd w:val="clear" w:color="auto" w:fill="FFFFFF"/>
        </w:rPr>
        <w:t> (дата обращения: 23.02.2022).</w:t>
      </w:r>
    </w:p>
    <w:p w:rsidR="00144090" w:rsidRPr="000572B8" w:rsidRDefault="00144090" w:rsidP="00D05EDE">
      <w:pPr>
        <w:widowControl w:val="0"/>
        <w:tabs>
          <w:tab w:val="left" w:pos="284"/>
        </w:tabs>
        <w:autoSpaceDE w:val="0"/>
        <w:autoSpaceDN w:val="0"/>
        <w:adjustRightInd w:val="0"/>
        <w:rPr>
          <w:b/>
          <w:bCs/>
          <w:i/>
        </w:rPr>
      </w:pPr>
    </w:p>
    <w:p w:rsidR="00144090" w:rsidRPr="000572B8" w:rsidRDefault="00144090" w:rsidP="00D05EDE">
      <w:pPr>
        <w:tabs>
          <w:tab w:val="left" w:pos="284"/>
          <w:tab w:val="left" w:pos="406"/>
        </w:tabs>
        <w:jc w:val="both"/>
        <w:rPr>
          <w:b/>
          <w:bCs/>
          <w:i/>
        </w:rPr>
      </w:pPr>
      <w:r w:rsidRPr="000572B8">
        <w:rPr>
          <w:b/>
          <w:bCs/>
          <w:i/>
        </w:rPr>
        <w:t>Дополнительная:</w:t>
      </w:r>
    </w:p>
    <w:p w:rsidR="00CC4F2F" w:rsidRPr="000572B8" w:rsidRDefault="00CC4F2F" w:rsidP="00A762CF">
      <w:pPr>
        <w:numPr>
          <w:ilvl w:val="0"/>
          <w:numId w:val="16"/>
        </w:numPr>
        <w:tabs>
          <w:tab w:val="left" w:pos="284"/>
          <w:tab w:val="left" w:pos="406"/>
        </w:tabs>
        <w:ind w:firstLine="567"/>
        <w:jc w:val="both"/>
        <w:rPr>
          <w:shd w:val="clear" w:color="auto" w:fill="FCFCFC"/>
        </w:rPr>
      </w:pPr>
      <w:r w:rsidRPr="000572B8">
        <w:rPr>
          <w:i/>
          <w:iCs/>
          <w:shd w:val="clear" w:color="auto" w:fill="FFFFFF"/>
        </w:rPr>
        <w:t>Колесникова, Г. И. </w:t>
      </w:r>
      <w:r w:rsidRPr="000572B8">
        <w:rPr>
          <w:shd w:val="clear" w:color="auto" w:fill="FFFFFF"/>
        </w:rPr>
        <w:t xml:space="preserve"> Методология психолого-педагогических </w:t>
      </w:r>
      <w:r w:rsidR="00695052" w:rsidRPr="000572B8">
        <w:rPr>
          <w:shd w:val="clear" w:color="auto" w:fill="FFFFFF"/>
        </w:rPr>
        <w:t>исследований:</w:t>
      </w:r>
      <w:r w:rsidRPr="000572B8">
        <w:rPr>
          <w:shd w:val="clear" w:color="auto" w:fill="FFFFFF"/>
        </w:rPr>
        <w:t xml:space="preserve"> учебное пособие для вузов / Г. И. Колесникова. — 2-е изд., </w:t>
      </w:r>
      <w:proofErr w:type="spellStart"/>
      <w:r w:rsidRPr="000572B8">
        <w:rPr>
          <w:shd w:val="clear" w:color="auto" w:fill="FFFFFF"/>
        </w:rPr>
        <w:t>испр</w:t>
      </w:r>
      <w:proofErr w:type="spellEnd"/>
      <w:proofErr w:type="gramStart"/>
      <w:r w:rsidRPr="000572B8">
        <w:rPr>
          <w:shd w:val="clear" w:color="auto" w:fill="FFFFFF"/>
        </w:rPr>
        <w:t>.</w:t>
      </w:r>
      <w:proofErr w:type="gramEnd"/>
      <w:r w:rsidRPr="000572B8">
        <w:rPr>
          <w:shd w:val="clear" w:color="auto" w:fill="FFFFFF"/>
        </w:rPr>
        <w:t xml:space="preserve"> и доп. — </w:t>
      </w:r>
      <w:r w:rsidR="00695052" w:rsidRPr="000572B8">
        <w:rPr>
          <w:shd w:val="clear" w:color="auto" w:fill="FFFFFF"/>
        </w:rPr>
        <w:t>Москва:</w:t>
      </w:r>
      <w:r w:rsidRPr="000572B8">
        <w:rPr>
          <w:shd w:val="clear" w:color="auto" w:fill="FFFFFF"/>
        </w:rPr>
        <w:t xml:space="preserve"> Издательство </w:t>
      </w:r>
      <w:proofErr w:type="spellStart"/>
      <w:r w:rsidRPr="000572B8">
        <w:rPr>
          <w:shd w:val="clear" w:color="auto" w:fill="FFFFFF"/>
        </w:rPr>
        <w:t>Юрайт</w:t>
      </w:r>
      <w:proofErr w:type="spellEnd"/>
      <w:r w:rsidRPr="000572B8">
        <w:rPr>
          <w:shd w:val="clear" w:color="auto" w:fill="FFFFFF"/>
        </w:rPr>
        <w:t xml:space="preserve">, 2022. — 261 с. — (Высшее образование). — ISBN 978-5-534-11560-4. — </w:t>
      </w:r>
      <w:r w:rsidR="00695052" w:rsidRPr="000572B8">
        <w:rPr>
          <w:shd w:val="clear" w:color="auto" w:fill="FFFFFF"/>
        </w:rPr>
        <w:t>Текст:</w:t>
      </w:r>
      <w:r w:rsidRPr="000572B8">
        <w:rPr>
          <w:shd w:val="clear" w:color="auto" w:fill="FFFFFF"/>
        </w:rPr>
        <w:t xml:space="preserve"> электронный // Образовательная платформа </w:t>
      </w:r>
      <w:proofErr w:type="spellStart"/>
      <w:r w:rsidRPr="000572B8">
        <w:rPr>
          <w:shd w:val="clear" w:color="auto" w:fill="FFFFFF"/>
        </w:rPr>
        <w:t>Юрайт</w:t>
      </w:r>
      <w:proofErr w:type="spellEnd"/>
      <w:r w:rsidRPr="000572B8">
        <w:rPr>
          <w:shd w:val="clear" w:color="auto" w:fill="FFFFFF"/>
        </w:rPr>
        <w:t xml:space="preserve"> [сайт]. — URL: </w:t>
      </w:r>
      <w:hyperlink r:id="rId12" w:history="1">
        <w:r w:rsidR="0076454C">
          <w:rPr>
            <w:rStyle w:val="a9"/>
            <w:shd w:val="clear" w:color="auto" w:fill="FFFFFF"/>
          </w:rPr>
          <w:t>https://urait.ru/bcode/490936 (дата</w:t>
        </w:r>
      </w:hyperlink>
      <w:r w:rsidRPr="000572B8">
        <w:rPr>
          <w:shd w:val="clear" w:color="auto" w:fill="FFFFFF"/>
        </w:rPr>
        <w:t> (дата обращения: 23.02.2022).</w:t>
      </w:r>
      <w:r w:rsidRPr="000572B8">
        <w:rPr>
          <w:shd w:val="clear" w:color="auto" w:fill="FCFCFC"/>
        </w:rPr>
        <w:t xml:space="preserve"> </w:t>
      </w:r>
    </w:p>
    <w:p w:rsidR="00A72C69" w:rsidRPr="000572B8" w:rsidRDefault="00CD4DCD" w:rsidP="00A72C69">
      <w:pPr>
        <w:numPr>
          <w:ilvl w:val="0"/>
          <w:numId w:val="16"/>
        </w:numPr>
        <w:tabs>
          <w:tab w:val="left" w:pos="284"/>
          <w:tab w:val="left" w:pos="406"/>
        </w:tabs>
        <w:jc w:val="both"/>
      </w:pPr>
      <w:proofErr w:type="spellStart"/>
      <w:r w:rsidRPr="000572B8">
        <w:rPr>
          <w:i/>
          <w:iCs/>
          <w:shd w:val="clear" w:color="auto" w:fill="FFFFFF"/>
        </w:rPr>
        <w:t>Крулехт</w:t>
      </w:r>
      <w:proofErr w:type="spellEnd"/>
      <w:r w:rsidRPr="000572B8">
        <w:rPr>
          <w:i/>
          <w:iCs/>
          <w:shd w:val="clear" w:color="auto" w:fill="FFFFFF"/>
        </w:rPr>
        <w:t>, М. В. </w:t>
      </w:r>
      <w:r w:rsidRPr="000572B8">
        <w:rPr>
          <w:shd w:val="clear" w:color="auto" w:fill="FFFFFF"/>
        </w:rPr>
        <w:t xml:space="preserve"> Методология и методы психолого-педагогических исследований. </w:t>
      </w:r>
      <w:r w:rsidR="00695052" w:rsidRPr="000572B8">
        <w:rPr>
          <w:shd w:val="clear" w:color="auto" w:fill="FFFFFF"/>
        </w:rPr>
        <w:t>Практикум:</w:t>
      </w:r>
      <w:r w:rsidRPr="000572B8">
        <w:rPr>
          <w:shd w:val="clear" w:color="auto" w:fill="FFFFFF"/>
        </w:rPr>
        <w:t xml:space="preserve"> учебное пособие для вузов / М. В. </w:t>
      </w:r>
      <w:proofErr w:type="spellStart"/>
      <w:r w:rsidRPr="000572B8">
        <w:rPr>
          <w:shd w:val="clear" w:color="auto" w:fill="FFFFFF"/>
        </w:rPr>
        <w:t>Крулехт</w:t>
      </w:r>
      <w:proofErr w:type="spellEnd"/>
      <w:r w:rsidRPr="000572B8">
        <w:rPr>
          <w:shd w:val="clear" w:color="auto" w:fill="FFFFFF"/>
        </w:rPr>
        <w:t xml:space="preserve">. — 2-е изд., </w:t>
      </w:r>
      <w:proofErr w:type="spellStart"/>
      <w:r w:rsidRPr="000572B8">
        <w:rPr>
          <w:shd w:val="clear" w:color="auto" w:fill="FFFFFF"/>
        </w:rPr>
        <w:t>перераб</w:t>
      </w:r>
      <w:proofErr w:type="spellEnd"/>
      <w:proofErr w:type="gramStart"/>
      <w:r w:rsidRPr="000572B8">
        <w:rPr>
          <w:shd w:val="clear" w:color="auto" w:fill="FFFFFF"/>
        </w:rPr>
        <w:t>.</w:t>
      </w:r>
      <w:proofErr w:type="gramEnd"/>
      <w:r w:rsidRPr="000572B8">
        <w:rPr>
          <w:shd w:val="clear" w:color="auto" w:fill="FFFFFF"/>
        </w:rPr>
        <w:t xml:space="preserve"> и доп. — </w:t>
      </w:r>
      <w:r w:rsidR="00695052" w:rsidRPr="000572B8">
        <w:rPr>
          <w:shd w:val="clear" w:color="auto" w:fill="FFFFFF"/>
        </w:rPr>
        <w:t>Москва:</w:t>
      </w:r>
      <w:r w:rsidRPr="000572B8">
        <w:rPr>
          <w:shd w:val="clear" w:color="auto" w:fill="FFFFFF"/>
        </w:rPr>
        <w:t xml:space="preserve"> Издательство </w:t>
      </w:r>
      <w:proofErr w:type="spellStart"/>
      <w:r w:rsidRPr="000572B8">
        <w:rPr>
          <w:shd w:val="clear" w:color="auto" w:fill="FFFFFF"/>
        </w:rPr>
        <w:t>Юрайт</w:t>
      </w:r>
      <w:proofErr w:type="spellEnd"/>
      <w:r w:rsidRPr="000572B8">
        <w:rPr>
          <w:shd w:val="clear" w:color="auto" w:fill="FFFFFF"/>
        </w:rPr>
        <w:t xml:space="preserve">, 2022. — 195 с. — (Высшее образование). — ISBN 978-5-534-05461-3. — </w:t>
      </w:r>
      <w:r w:rsidR="00695052" w:rsidRPr="000572B8">
        <w:rPr>
          <w:shd w:val="clear" w:color="auto" w:fill="FFFFFF"/>
        </w:rPr>
        <w:t>Текст:</w:t>
      </w:r>
      <w:r w:rsidRPr="000572B8">
        <w:rPr>
          <w:shd w:val="clear" w:color="auto" w:fill="FFFFFF"/>
        </w:rPr>
        <w:t xml:space="preserve"> электронный // Образовательная платформа </w:t>
      </w:r>
      <w:proofErr w:type="spellStart"/>
      <w:r w:rsidRPr="000572B8">
        <w:rPr>
          <w:shd w:val="clear" w:color="auto" w:fill="FFFFFF"/>
        </w:rPr>
        <w:t>Юрайт</w:t>
      </w:r>
      <w:proofErr w:type="spellEnd"/>
      <w:r w:rsidRPr="000572B8">
        <w:rPr>
          <w:shd w:val="clear" w:color="auto" w:fill="FFFFFF"/>
        </w:rPr>
        <w:t xml:space="preserve"> [сайт]. — URL: </w:t>
      </w:r>
      <w:hyperlink r:id="rId13" w:history="1">
        <w:r w:rsidR="0076454C">
          <w:rPr>
            <w:rStyle w:val="a9"/>
            <w:shd w:val="clear" w:color="auto" w:fill="FFFFFF"/>
          </w:rPr>
          <w:t>https://urait.ru/bcode/493114 (дата</w:t>
        </w:r>
      </w:hyperlink>
      <w:r w:rsidRPr="000572B8">
        <w:rPr>
          <w:shd w:val="clear" w:color="auto" w:fill="FFFFFF"/>
        </w:rPr>
        <w:t> (дата обращения: 23.02.2022).</w:t>
      </w:r>
      <w:r w:rsidRPr="000572B8">
        <w:t xml:space="preserve"> </w:t>
      </w:r>
    </w:p>
    <w:p w:rsidR="00D34708" w:rsidRPr="000572B8" w:rsidRDefault="00A72C69" w:rsidP="00A72C69">
      <w:pPr>
        <w:numPr>
          <w:ilvl w:val="0"/>
          <w:numId w:val="16"/>
        </w:numPr>
        <w:tabs>
          <w:tab w:val="left" w:pos="284"/>
          <w:tab w:val="left" w:pos="406"/>
        </w:tabs>
        <w:jc w:val="both"/>
        <w:rPr>
          <w:shd w:val="clear" w:color="auto" w:fill="FCFCFC"/>
        </w:rPr>
      </w:pPr>
      <w:proofErr w:type="spellStart"/>
      <w:r w:rsidRPr="000572B8">
        <w:rPr>
          <w:i/>
          <w:iCs/>
          <w:shd w:val="clear" w:color="auto" w:fill="FFFFFF"/>
        </w:rPr>
        <w:lastRenderedPageBreak/>
        <w:t>Байбородова</w:t>
      </w:r>
      <w:proofErr w:type="spellEnd"/>
      <w:r w:rsidRPr="000572B8">
        <w:rPr>
          <w:i/>
          <w:iCs/>
          <w:shd w:val="clear" w:color="auto" w:fill="FFFFFF"/>
        </w:rPr>
        <w:t>, Л. В. </w:t>
      </w:r>
      <w:r w:rsidRPr="000572B8">
        <w:rPr>
          <w:shd w:val="clear" w:color="auto" w:fill="FFFFFF"/>
        </w:rPr>
        <w:t xml:space="preserve"> Методология и методы научного </w:t>
      </w:r>
      <w:r w:rsidR="00695052" w:rsidRPr="000572B8">
        <w:rPr>
          <w:shd w:val="clear" w:color="auto" w:fill="FFFFFF"/>
        </w:rPr>
        <w:t>исследования:</w:t>
      </w:r>
      <w:r w:rsidRPr="000572B8">
        <w:rPr>
          <w:shd w:val="clear" w:color="auto" w:fill="FFFFFF"/>
        </w:rPr>
        <w:t xml:space="preserve"> учебное пособие для вузов / Л. В. </w:t>
      </w:r>
      <w:proofErr w:type="spellStart"/>
      <w:r w:rsidRPr="000572B8">
        <w:rPr>
          <w:shd w:val="clear" w:color="auto" w:fill="FFFFFF"/>
        </w:rPr>
        <w:t>Байбородова</w:t>
      </w:r>
      <w:proofErr w:type="spellEnd"/>
      <w:r w:rsidRPr="000572B8">
        <w:rPr>
          <w:shd w:val="clear" w:color="auto" w:fill="FFFFFF"/>
        </w:rPr>
        <w:t xml:space="preserve">, А. П. Чернявская. — 2-е изд., </w:t>
      </w:r>
      <w:proofErr w:type="spellStart"/>
      <w:r w:rsidRPr="000572B8">
        <w:rPr>
          <w:shd w:val="clear" w:color="auto" w:fill="FFFFFF"/>
        </w:rPr>
        <w:t>испр</w:t>
      </w:r>
      <w:proofErr w:type="spellEnd"/>
      <w:proofErr w:type="gramStart"/>
      <w:r w:rsidRPr="000572B8">
        <w:rPr>
          <w:shd w:val="clear" w:color="auto" w:fill="FFFFFF"/>
        </w:rPr>
        <w:t>.</w:t>
      </w:r>
      <w:proofErr w:type="gramEnd"/>
      <w:r w:rsidRPr="000572B8">
        <w:rPr>
          <w:shd w:val="clear" w:color="auto" w:fill="FFFFFF"/>
        </w:rPr>
        <w:t xml:space="preserve"> и доп. — </w:t>
      </w:r>
      <w:r w:rsidR="00695052" w:rsidRPr="000572B8">
        <w:rPr>
          <w:shd w:val="clear" w:color="auto" w:fill="FFFFFF"/>
        </w:rPr>
        <w:t>Москва:</w:t>
      </w:r>
      <w:r w:rsidRPr="000572B8">
        <w:rPr>
          <w:shd w:val="clear" w:color="auto" w:fill="FFFFFF"/>
        </w:rPr>
        <w:t xml:space="preserve"> Издательство </w:t>
      </w:r>
      <w:proofErr w:type="spellStart"/>
      <w:r w:rsidRPr="000572B8">
        <w:rPr>
          <w:shd w:val="clear" w:color="auto" w:fill="FFFFFF"/>
        </w:rPr>
        <w:t>Юрайт</w:t>
      </w:r>
      <w:proofErr w:type="spellEnd"/>
      <w:r w:rsidRPr="000572B8">
        <w:rPr>
          <w:shd w:val="clear" w:color="auto" w:fill="FFFFFF"/>
        </w:rPr>
        <w:t xml:space="preserve">, 2022. — 221 с. — (Высшее образование). — ISBN 978-5-534-06257-1. — </w:t>
      </w:r>
      <w:r w:rsidR="00695052" w:rsidRPr="000572B8">
        <w:rPr>
          <w:shd w:val="clear" w:color="auto" w:fill="FFFFFF"/>
        </w:rPr>
        <w:t>Текст:</w:t>
      </w:r>
      <w:r w:rsidRPr="000572B8">
        <w:rPr>
          <w:shd w:val="clear" w:color="auto" w:fill="FFFFFF"/>
        </w:rPr>
        <w:t xml:space="preserve"> электронный // Образовательная платформа </w:t>
      </w:r>
      <w:proofErr w:type="spellStart"/>
      <w:r w:rsidRPr="000572B8">
        <w:rPr>
          <w:shd w:val="clear" w:color="auto" w:fill="FFFFFF"/>
        </w:rPr>
        <w:t>Юрайт</w:t>
      </w:r>
      <w:proofErr w:type="spellEnd"/>
      <w:r w:rsidRPr="000572B8">
        <w:rPr>
          <w:shd w:val="clear" w:color="auto" w:fill="FFFFFF"/>
        </w:rPr>
        <w:t xml:space="preserve"> [сайт]. — URL: </w:t>
      </w:r>
      <w:hyperlink r:id="rId14" w:history="1">
        <w:r w:rsidR="0076454C">
          <w:rPr>
            <w:rStyle w:val="a9"/>
            <w:shd w:val="clear" w:color="auto" w:fill="FFFFFF"/>
          </w:rPr>
          <w:t>https://urait.ru/bcode/491205 (дата</w:t>
        </w:r>
      </w:hyperlink>
      <w:r w:rsidRPr="000572B8">
        <w:rPr>
          <w:shd w:val="clear" w:color="auto" w:fill="FFFFFF"/>
        </w:rPr>
        <w:t> (дата обращения: 23.02.2022).</w:t>
      </w:r>
    </w:p>
    <w:p w:rsidR="00A72C69" w:rsidRPr="000572B8" w:rsidRDefault="00A762CF" w:rsidP="00A72C69">
      <w:pPr>
        <w:numPr>
          <w:ilvl w:val="0"/>
          <w:numId w:val="16"/>
        </w:numPr>
        <w:tabs>
          <w:tab w:val="left" w:pos="284"/>
          <w:tab w:val="left" w:pos="406"/>
        </w:tabs>
        <w:jc w:val="both"/>
        <w:rPr>
          <w:shd w:val="clear" w:color="auto" w:fill="FCFCFC"/>
        </w:rPr>
      </w:pPr>
      <w:r w:rsidRPr="000572B8">
        <w:rPr>
          <w:i/>
          <w:iCs/>
          <w:shd w:val="clear" w:color="auto" w:fill="FFFFFF"/>
        </w:rPr>
        <w:t>Афанасьев, В. В. </w:t>
      </w:r>
      <w:r w:rsidRPr="000572B8">
        <w:rPr>
          <w:shd w:val="clear" w:color="auto" w:fill="FFFFFF"/>
        </w:rPr>
        <w:t xml:space="preserve"> Методология и методы научного </w:t>
      </w:r>
      <w:proofErr w:type="gramStart"/>
      <w:r w:rsidRPr="000572B8">
        <w:rPr>
          <w:shd w:val="clear" w:color="auto" w:fill="FFFFFF"/>
        </w:rPr>
        <w:t>исследования :</w:t>
      </w:r>
      <w:proofErr w:type="gramEnd"/>
      <w:r w:rsidRPr="000572B8">
        <w:rPr>
          <w:shd w:val="clear" w:color="auto" w:fill="FFFFFF"/>
        </w:rPr>
        <w:t xml:space="preserve"> учебное пособие для вузов / В. В. Афанасьев, О. В. </w:t>
      </w:r>
      <w:proofErr w:type="spellStart"/>
      <w:r w:rsidRPr="000572B8">
        <w:rPr>
          <w:shd w:val="clear" w:color="auto" w:fill="FFFFFF"/>
        </w:rPr>
        <w:t>Грибкова</w:t>
      </w:r>
      <w:proofErr w:type="spellEnd"/>
      <w:r w:rsidRPr="000572B8">
        <w:rPr>
          <w:shd w:val="clear" w:color="auto" w:fill="FFFFFF"/>
        </w:rPr>
        <w:t xml:space="preserve">, Л. И. Уколова. — </w:t>
      </w:r>
      <w:proofErr w:type="gramStart"/>
      <w:r w:rsidRPr="000572B8">
        <w:rPr>
          <w:shd w:val="clear" w:color="auto" w:fill="FFFFFF"/>
        </w:rPr>
        <w:t>Москва :</w:t>
      </w:r>
      <w:proofErr w:type="gramEnd"/>
      <w:r w:rsidRPr="000572B8">
        <w:rPr>
          <w:shd w:val="clear" w:color="auto" w:fill="FFFFFF"/>
        </w:rPr>
        <w:t xml:space="preserve"> Издательство </w:t>
      </w:r>
      <w:proofErr w:type="spellStart"/>
      <w:r w:rsidRPr="000572B8">
        <w:rPr>
          <w:shd w:val="clear" w:color="auto" w:fill="FFFFFF"/>
        </w:rPr>
        <w:t>Юрайт</w:t>
      </w:r>
      <w:proofErr w:type="spellEnd"/>
      <w:r w:rsidRPr="000572B8">
        <w:rPr>
          <w:shd w:val="clear" w:color="auto" w:fill="FFFFFF"/>
        </w:rPr>
        <w:t xml:space="preserve">, 2022. — 154 с. — (Высшее образование). — ISBN 978-5-534-02890-4. — </w:t>
      </w:r>
      <w:r w:rsidR="00695052" w:rsidRPr="000572B8">
        <w:rPr>
          <w:shd w:val="clear" w:color="auto" w:fill="FFFFFF"/>
        </w:rPr>
        <w:t>Текст:</w:t>
      </w:r>
      <w:r w:rsidRPr="000572B8">
        <w:rPr>
          <w:shd w:val="clear" w:color="auto" w:fill="FFFFFF"/>
        </w:rPr>
        <w:t xml:space="preserve"> электронный // Образовательная платформа </w:t>
      </w:r>
      <w:proofErr w:type="spellStart"/>
      <w:r w:rsidRPr="000572B8">
        <w:rPr>
          <w:shd w:val="clear" w:color="auto" w:fill="FFFFFF"/>
        </w:rPr>
        <w:t>Юрайт</w:t>
      </w:r>
      <w:proofErr w:type="spellEnd"/>
      <w:r w:rsidRPr="000572B8">
        <w:rPr>
          <w:shd w:val="clear" w:color="auto" w:fill="FFFFFF"/>
        </w:rPr>
        <w:t xml:space="preserve"> [сайт]. — URL: </w:t>
      </w:r>
      <w:hyperlink r:id="rId15" w:history="1">
        <w:r w:rsidR="0076454C">
          <w:rPr>
            <w:rStyle w:val="a9"/>
            <w:shd w:val="clear" w:color="auto" w:fill="FFFFFF"/>
          </w:rPr>
          <w:t>https://urait.ru/bcode/492350 (дата</w:t>
        </w:r>
      </w:hyperlink>
      <w:r w:rsidRPr="000572B8">
        <w:rPr>
          <w:shd w:val="clear" w:color="auto" w:fill="FFFFFF"/>
        </w:rPr>
        <w:t> (дата обращения: 23.02.2022).</w:t>
      </w:r>
    </w:p>
    <w:p w:rsidR="00A762CF" w:rsidRPr="000572B8" w:rsidRDefault="00A762CF" w:rsidP="00A762CF">
      <w:pPr>
        <w:tabs>
          <w:tab w:val="left" w:pos="284"/>
          <w:tab w:val="left" w:pos="406"/>
        </w:tabs>
        <w:ind w:left="720"/>
        <w:jc w:val="both"/>
        <w:rPr>
          <w:shd w:val="clear" w:color="auto" w:fill="FCFCFC"/>
        </w:rPr>
      </w:pPr>
    </w:p>
    <w:p w:rsidR="00C12938" w:rsidRPr="00C12938" w:rsidRDefault="00C12938" w:rsidP="00C12938">
      <w:pPr>
        <w:tabs>
          <w:tab w:val="left" w:pos="993"/>
        </w:tabs>
        <w:jc w:val="both"/>
        <w:rPr>
          <w:b/>
        </w:rPr>
      </w:pPr>
      <w:bookmarkStart w:id="12" w:name="_Hlk101118031"/>
      <w:r w:rsidRPr="00C12938">
        <w:rPr>
          <w:b/>
        </w:rPr>
        <w:t>Перечень ресурсов сети «Интернет» (в том числе международные реферативные базы данных научных изданий)</w:t>
      </w:r>
    </w:p>
    <w:p w:rsidR="00C12938" w:rsidRPr="00C12938" w:rsidRDefault="00C12938" w:rsidP="00C12938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C12938">
        <w:rPr>
          <w:rFonts w:eastAsia="Calibri"/>
          <w:lang w:eastAsia="en-US"/>
        </w:rPr>
        <w:t xml:space="preserve">ЭБС </w:t>
      </w:r>
      <w:proofErr w:type="spellStart"/>
      <w:r w:rsidRPr="00C12938">
        <w:rPr>
          <w:rFonts w:eastAsia="Calibri"/>
          <w:lang w:val="en-US" w:eastAsia="en-US"/>
        </w:rPr>
        <w:t>IPRBooks</w:t>
      </w:r>
      <w:proofErr w:type="spellEnd"/>
      <w:r w:rsidRPr="00C12938">
        <w:rPr>
          <w:rFonts w:eastAsia="Calibri"/>
          <w:lang w:eastAsia="en-US"/>
        </w:rPr>
        <w:t xml:space="preserve">.  Режим доступа: </w:t>
      </w:r>
      <w:hyperlink r:id="rId16" w:history="1">
        <w:r w:rsidR="0076454C">
          <w:rPr>
            <w:rStyle w:val="a9"/>
            <w:rFonts w:eastAsia="Calibri"/>
            <w:lang w:eastAsia="en-US"/>
          </w:rPr>
          <w:t>http://www.iprbookshop.ru</w:t>
        </w:r>
      </w:hyperlink>
      <w:r w:rsidRPr="00C12938">
        <w:rPr>
          <w:rFonts w:eastAsia="Calibri"/>
          <w:lang w:eastAsia="en-US"/>
        </w:rPr>
        <w:t xml:space="preserve"> </w:t>
      </w:r>
    </w:p>
    <w:p w:rsidR="00C12938" w:rsidRPr="00C12938" w:rsidRDefault="00C12938" w:rsidP="00C12938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C12938">
        <w:rPr>
          <w:rFonts w:eastAsia="Calibri"/>
          <w:lang w:eastAsia="en-US"/>
        </w:rPr>
        <w:t>ЭБС издательства «</w:t>
      </w:r>
      <w:proofErr w:type="spellStart"/>
      <w:r w:rsidRPr="00C12938">
        <w:rPr>
          <w:rFonts w:eastAsia="Calibri"/>
          <w:lang w:eastAsia="en-US"/>
        </w:rPr>
        <w:t>Юрайт</w:t>
      </w:r>
      <w:proofErr w:type="spellEnd"/>
      <w:r w:rsidRPr="00C12938">
        <w:rPr>
          <w:rFonts w:eastAsia="Calibri"/>
          <w:lang w:eastAsia="en-US"/>
        </w:rPr>
        <w:t xml:space="preserve">». Режим доступа: </w:t>
      </w:r>
      <w:hyperlink r:id="rId17" w:history="1">
        <w:r w:rsidR="0076454C">
          <w:rPr>
            <w:rStyle w:val="a9"/>
            <w:rFonts w:eastAsia="Calibri"/>
            <w:lang w:eastAsia="en-US"/>
          </w:rPr>
          <w:t>http://biblio-online.ru</w:t>
        </w:r>
      </w:hyperlink>
      <w:r w:rsidRPr="00C12938">
        <w:rPr>
          <w:rFonts w:eastAsia="Calibri"/>
          <w:lang w:eastAsia="en-US"/>
        </w:rPr>
        <w:t xml:space="preserve"> </w:t>
      </w:r>
    </w:p>
    <w:p w:rsidR="00C12938" w:rsidRPr="00C12938" w:rsidRDefault="00C12938" w:rsidP="00C12938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C12938">
        <w:rPr>
          <w:rFonts w:eastAsia="Calibri"/>
          <w:lang w:eastAsia="en-US"/>
        </w:rPr>
        <w:t xml:space="preserve">Единое окно доступа к образовательным ресурсам. Режим доступа: </w:t>
      </w:r>
      <w:hyperlink r:id="rId18" w:history="1">
        <w:r w:rsidR="0076454C">
          <w:rPr>
            <w:rStyle w:val="a9"/>
            <w:rFonts w:eastAsia="Calibri"/>
            <w:lang w:eastAsia="en-US"/>
          </w:rPr>
          <w:t>http://window.edu.ru/</w:t>
        </w:r>
      </w:hyperlink>
      <w:r w:rsidRPr="00C12938">
        <w:rPr>
          <w:rFonts w:eastAsia="Calibri"/>
          <w:lang w:eastAsia="en-US"/>
        </w:rPr>
        <w:t xml:space="preserve"> </w:t>
      </w:r>
    </w:p>
    <w:p w:rsidR="00C12938" w:rsidRPr="00C12938" w:rsidRDefault="00C12938" w:rsidP="00C12938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C12938">
        <w:rPr>
          <w:rFonts w:eastAsia="Calibri"/>
          <w:lang w:eastAsia="en-US"/>
        </w:rPr>
        <w:t xml:space="preserve">Научная электронная библиотека e-library.ru. Режим доступа: </w:t>
      </w:r>
      <w:hyperlink r:id="rId19" w:history="1">
        <w:r w:rsidR="0076454C">
          <w:rPr>
            <w:rStyle w:val="a9"/>
            <w:rFonts w:eastAsia="Calibri"/>
            <w:lang w:eastAsia="en-US"/>
          </w:rPr>
          <w:t>http://elibrary.ru</w:t>
        </w:r>
      </w:hyperlink>
      <w:r w:rsidRPr="00C12938">
        <w:rPr>
          <w:rFonts w:eastAsia="Calibri"/>
          <w:lang w:eastAsia="en-US"/>
        </w:rPr>
        <w:t xml:space="preserve"> </w:t>
      </w:r>
    </w:p>
    <w:p w:rsidR="00C12938" w:rsidRPr="00C12938" w:rsidRDefault="00C12938" w:rsidP="00C12938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C12938">
        <w:rPr>
          <w:rFonts w:eastAsia="Calibri"/>
          <w:lang w:eastAsia="en-US"/>
        </w:rPr>
        <w:t xml:space="preserve">Ресурсы издательства </w:t>
      </w:r>
      <w:proofErr w:type="spellStart"/>
      <w:r w:rsidRPr="00C12938">
        <w:rPr>
          <w:rFonts w:eastAsia="Calibri"/>
          <w:lang w:eastAsia="en-US"/>
        </w:rPr>
        <w:t>Elsevier</w:t>
      </w:r>
      <w:proofErr w:type="spellEnd"/>
      <w:r w:rsidRPr="00C12938">
        <w:rPr>
          <w:rFonts w:eastAsia="Calibri"/>
          <w:lang w:eastAsia="en-US"/>
        </w:rPr>
        <w:t xml:space="preserve">. Режим доступа:  </w:t>
      </w:r>
      <w:hyperlink r:id="rId20" w:history="1">
        <w:r w:rsidR="0076454C">
          <w:rPr>
            <w:rStyle w:val="a9"/>
            <w:rFonts w:eastAsia="Calibri"/>
            <w:lang w:eastAsia="en-US"/>
          </w:rPr>
          <w:t>http://www.sciencedirect.com</w:t>
        </w:r>
      </w:hyperlink>
      <w:r w:rsidRPr="00C12938">
        <w:rPr>
          <w:rFonts w:eastAsia="Calibri"/>
          <w:lang w:eastAsia="en-US"/>
        </w:rPr>
        <w:t xml:space="preserve"> </w:t>
      </w:r>
    </w:p>
    <w:p w:rsidR="00C12938" w:rsidRPr="00C12938" w:rsidRDefault="00C12938" w:rsidP="00C12938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C12938">
        <w:rPr>
          <w:rFonts w:eastAsia="Calibri"/>
          <w:lang w:eastAsia="en-US"/>
        </w:rPr>
        <w:t xml:space="preserve">Федеральный портал «Российское образование». Режим доступа:  </w:t>
      </w:r>
      <w:hyperlink r:id="rId21" w:history="1">
        <w:r w:rsidRPr="00C12938">
          <w:rPr>
            <w:rFonts w:eastAsia="Calibri"/>
            <w:color w:val="0000FF"/>
            <w:u w:val="single"/>
            <w:lang w:eastAsia="en-US"/>
          </w:rPr>
          <w:t>www.edu.ru</w:t>
        </w:r>
      </w:hyperlink>
      <w:r w:rsidRPr="00C12938">
        <w:rPr>
          <w:rFonts w:eastAsia="Calibri"/>
          <w:lang w:eastAsia="en-US"/>
        </w:rPr>
        <w:t xml:space="preserve"> </w:t>
      </w:r>
    </w:p>
    <w:p w:rsidR="00C12938" w:rsidRPr="00C12938" w:rsidRDefault="00C12938" w:rsidP="00C12938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C12938">
        <w:rPr>
          <w:rFonts w:eastAsia="Calibri"/>
          <w:lang w:eastAsia="en-US"/>
        </w:rPr>
        <w:t xml:space="preserve">Журналы Кембриджского университета. Режим доступа: </w:t>
      </w:r>
      <w:hyperlink r:id="rId22" w:history="1">
        <w:r w:rsidR="0076454C">
          <w:rPr>
            <w:rStyle w:val="a9"/>
            <w:rFonts w:eastAsia="Calibri"/>
            <w:lang w:eastAsia="en-US"/>
          </w:rPr>
          <w:t>http://journals.cambridge.org</w:t>
        </w:r>
      </w:hyperlink>
      <w:r w:rsidRPr="00C12938">
        <w:rPr>
          <w:rFonts w:eastAsia="Calibri"/>
          <w:lang w:eastAsia="en-US"/>
        </w:rPr>
        <w:t xml:space="preserve"> </w:t>
      </w:r>
    </w:p>
    <w:p w:rsidR="00C12938" w:rsidRPr="00C12938" w:rsidRDefault="00C12938" w:rsidP="00C12938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C12938">
        <w:rPr>
          <w:rFonts w:eastAsia="Calibri"/>
          <w:lang w:eastAsia="en-US"/>
        </w:rPr>
        <w:t xml:space="preserve">Журналы Оксфордского университета. Режим доступа:  </w:t>
      </w:r>
      <w:hyperlink r:id="rId23" w:history="1">
        <w:r w:rsidR="0076454C">
          <w:rPr>
            <w:rStyle w:val="a9"/>
            <w:rFonts w:eastAsia="Calibri"/>
            <w:lang w:eastAsia="en-US"/>
          </w:rPr>
          <w:t>http://www.oxfordjoumals.org</w:t>
        </w:r>
      </w:hyperlink>
      <w:r w:rsidRPr="00C12938">
        <w:rPr>
          <w:rFonts w:eastAsia="Calibri"/>
          <w:lang w:eastAsia="en-US"/>
        </w:rPr>
        <w:t xml:space="preserve"> </w:t>
      </w:r>
    </w:p>
    <w:p w:rsidR="00C12938" w:rsidRPr="00C12938" w:rsidRDefault="00C12938" w:rsidP="00C12938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C12938">
        <w:rPr>
          <w:rFonts w:eastAsia="Calibri"/>
          <w:lang w:eastAsia="en-US"/>
        </w:rPr>
        <w:t xml:space="preserve">Словари и энциклопедии на Академике. Режим доступа: </w:t>
      </w:r>
      <w:hyperlink r:id="rId24" w:history="1">
        <w:r w:rsidR="0076454C">
          <w:rPr>
            <w:rStyle w:val="a9"/>
            <w:rFonts w:eastAsia="Calibri"/>
            <w:lang w:eastAsia="en-US"/>
          </w:rPr>
          <w:t>http://dic.academic.ru/</w:t>
        </w:r>
      </w:hyperlink>
      <w:r w:rsidRPr="00C12938">
        <w:rPr>
          <w:rFonts w:eastAsia="Calibri"/>
          <w:lang w:eastAsia="en-US"/>
        </w:rPr>
        <w:t xml:space="preserve"> </w:t>
      </w:r>
    </w:p>
    <w:p w:rsidR="00C12938" w:rsidRPr="00C12938" w:rsidRDefault="00C12938" w:rsidP="00C12938">
      <w:pPr>
        <w:numPr>
          <w:ilvl w:val="0"/>
          <w:numId w:val="14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C12938">
        <w:rPr>
          <w:rFonts w:eastAsia="Calibri"/>
          <w:lang w:eastAsia="en-US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76454C">
          <w:rPr>
            <w:rStyle w:val="a9"/>
            <w:rFonts w:eastAsia="Calibri"/>
            <w:lang w:eastAsia="en-US"/>
          </w:rPr>
          <w:t>http://www.benran.ru</w:t>
        </w:r>
      </w:hyperlink>
      <w:r w:rsidRPr="00C12938">
        <w:rPr>
          <w:rFonts w:eastAsia="Calibri"/>
          <w:lang w:eastAsia="en-US"/>
        </w:rPr>
        <w:t xml:space="preserve"> </w:t>
      </w:r>
    </w:p>
    <w:p w:rsidR="00C12938" w:rsidRPr="00C12938" w:rsidRDefault="00C12938" w:rsidP="00C12938">
      <w:pPr>
        <w:numPr>
          <w:ilvl w:val="0"/>
          <w:numId w:val="14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C12938">
        <w:rPr>
          <w:rFonts w:eastAsia="Calibri"/>
          <w:lang w:eastAsia="en-US"/>
        </w:rPr>
        <w:t xml:space="preserve">Сайт Госкомстата РФ. Режим доступа: </w:t>
      </w:r>
      <w:hyperlink r:id="rId26" w:history="1">
        <w:r w:rsidR="0076454C">
          <w:rPr>
            <w:rStyle w:val="a9"/>
            <w:rFonts w:eastAsia="Calibri"/>
            <w:lang w:eastAsia="en-US"/>
          </w:rPr>
          <w:t>http://www.gks.ru</w:t>
        </w:r>
      </w:hyperlink>
      <w:r w:rsidRPr="00C12938">
        <w:rPr>
          <w:rFonts w:eastAsia="Calibri"/>
          <w:lang w:eastAsia="en-US"/>
        </w:rPr>
        <w:t xml:space="preserve"> </w:t>
      </w:r>
    </w:p>
    <w:p w:rsidR="00C12938" w:rsidRPr="00C12938" w:rsidRDefault="00C12938" w:rsidP="00C12938">
      <w:pPr>
        <w:numPr>
          <w:ilvl w:val="0"/>
          <w:numId w:val="14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C12938">
        <w:rPr>
          <w:rFonts w:eastAsia="Calibri"/>
          <w:lang w:eastAsia="en-US"/>
        </w:rPr>
        <w:t xml:space="preserve">Сайт Российской государственной библиотеки. Режим доступа: </w:t>
      </w:r>
      <w:hyperlink r:id="rId27" w:history="1">
        <w:r w:rsidR="0076454C">
          <w:rPr>
            <w:rStyle w:val="a9"/>
            <w:rFonts w:eastAsia="Calibri"/>
            <w:lang w:eastAsia="en-US"/>
          </w:rPr>
          <w:t>http://diss.rsl.ru</w:t>
        </w:r>
      </w:hyperlink>
      <w:r w:rsidRPr="00C12938">
        <w:rPr>
          <w:rFonts w:eastAsia="Calibri"/>
          <w:lang w:eastAsia="en-US"/>
        </w:rPr>
        <w:t xml:space="preserve"> </w:t>
      </w:r>
    </w:p>
    <w:p w:rsidR="00C12938" w:rsidRPr="00C12938" w:rsidRDefault="00C12938" w:rsidP="00C12938">
      <w:pPr>
        <w:numPr>
          <w:ilvl w:val="0"/>
          <w:numId w:val="14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C12938">
        <w:rPr>
          <w:rFonts w:eastAsia="Calibri"/>
          <w:lang w:eastAsia="en-US"/>
        </w:rPr>
        <w:t xml:space="preserve">Базы данных по законодательству Российской Федерации. Режим доступа:  </w:t>
      </w:r>
      <w:hyperlink r:id="rId28" w:history="1">
        <w:r w:rsidR="0076454C">
          <w:rPr>
            <w:rStyle w:val="a9"/>
            <w:rFonts w:eastAsia="Calibri"/>
            <w:lang w:eastAsia="en-US"/>
          </w:rPr>
          <w:t>http://ru.spinform.ru</w:t>
        </w:r>
      </w:hyperlink>
      <w:r w:rsidRPr="00C12938">
        <w:rPr>
          <w:rFonts w:eastAsia="Calibri"/>
          <w:lang w:eastAsia="en-US"/>
        </w:rPr>
        <w:t xml:space="preserve"> </w:t>
      </w:r>
    </w:p>
    <w:p w:rsidR="00C12938" w:rsidRPr="00C12938" w:rsidRDefault="00C12938" w:rsidP="00C12938">
      <w:pPr>
        <w:ind w:firstLine="709"/>
        <w:jc w:val="both"/>
        <w:rPr>
          <w:b/>
        </w:rPr>
      </w:pPr>
    </w:p>
    <w:p w:rsidR="00C12938" w:rsidRPr="00C12938" w:rsidRDefault="00C12938" w:rsidP="00C12938">
      <w:pPr>
        <w:ind w:firstLine="709"/>
        <w:jc w:val="both"/>
        <w:rPr>
          <w:rFonts w:eastAsia="Calibri"/>
        </w:rPr>
      </w:pPr>
      <w:r w:rsidRPr="00C12938"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12938">
        <w:rPr>
          <w:rFonts w:eastAsia="Calibri"/>
        </w:rPr>
        <w:t xml:space="preserve"> </w:t>
      </w:r>
      <w:r w:rsidRPr="00C12938">
        <w:t>информационно-образовательной среде Академии. Электронно-библиотечная система</w:t>
      </w:r>
      <w:r w:rsidRPr="00C12938">
        <w:rPr>
          <w:rFonts w:eastAsia="Calibri"/>
        </w:rPr>
        <w:t xml:space="preserve"> </w:t>
      </w:r>
      <w:r w:rsidRPr="00C12938"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12938">
        <w:rPr>
          <w:rFonts w:eastAsia="Calibri"/>
        </w:rPr>
        <w:t xml:space="preserve"> </w:t>
      </w:r>
      <w:r w:rsidRPr="00C12938"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12938">
        <w:rPr>
          <w:rFonts w:eastAsia="Calibri"/>
        </w:rPr>
        <w:t xml:space="preserve"> </w:t>
      </w:r>
      <w:r w:rsidRPr="00C12938">
        <w:t>организации, так и вне ее.</w:t>
      </w:r>
    </w:p>
    <w:p w:rsidR="00C12938" w:rsidRPr="00C12938" w:rsidRDefault="00C12938" w:rsidP="00C12938">
      <w:pPr>
        <w:ind w:firstLine="709"/>
        <w:jc w:val="both"/>
        <w:rPr>
          <w:rFonts w:eastAsia="Calibri"/>
        </w:rPr>
      </w:pPr>
      <w:r w:rsidRPr="00C12938">
        <w:t>Электронная информационно-образовательная среда Академии обеспечивает:</w:t>
      </w:r>
      <w:r w:rsidRPr="00C12938">
        <w:rPr>
          <w:rFonts w:eastAsia="Calibri"/>
        </w:rPr>
        <w:t xml:space="preserve"> </w:t>
      </w:r>
      <w:r w:rsidRPr="00C12938">
        <w:t>доступ к учебным планам, рабочим программам дисциплин (модулей), практик, к</w:t>
      </w:r>
      <w:r w:rsidRPr="00C12938">
        <w:rPr>
          <w:rFonts w:eastAsia="Calibri"/>
        </w:rPr>
        <w:t xml:space="preserve"> </w:t>
      </w:r>
      <w:r w:rsidRPr="00C12938">
        <w:t>изданиям электронных библиотечных систем и электронным образовательным ресурсам,</w:t>
      </w:r>
      <w:r w:rsidRPr="00C12938">
        <w:rPr>
          <w:rFonts w:eastAsia="Calibri"/>
        </w:rPr>
        <w:t xml:space="preserve"> </w:t>
      </w:r>
      <w:r w:rsidRPr="00C12938">
        <w:t>указанным в рабочих программах;</w:t>
      </w:r>
      <w:r w:rsidRPr="00C12938">
        <w:rPr>
          <w:rFonts w:eastAsia="Calibri"/>
        </w:rPr>
        <w:t xml:space="preserve"> </w:t>
      </w:r>
      <w:r w:rsidRPr="00C12938">
        <w:t>фиксацию хода образовательного процесса, результатов промежуточной аттестации</w:t>
      </w:r>
      <w:r w:rsidRPr="00C12938">
        <w:rPr>
          <w:rFonts w:eastAsia="Calibri"/>
        </w:rPr>
        <w:t xml:space="preserve"> </w:t>
      </w:r>
      <w:r w:rsidRPr="00C12938">
        <w:t>и результатов освоения основной образовательной программы;</w:t>
      </w:r>
      <w:r w:rsidRPr="00C12938">
        <w:rPr>
          <w:rFonts w:eastAsia="Calibri"/>
        </w:rPr>
        <w:t xml:space="preserve"> </w:t>
      </w:r>
      <w:r w:rsidRPr="00C12938">
        <w:t>проведение всех видов занятий, процедур оценки результатов обучения, реализация</w:t>
      </w:r>
      <w:r w:rsidRPr="00C12938">
        <w:rPr>
          <w:rFonts w:eastAsia="Calibri"/>
        </w:rPr>
        <w:t xml:space="preserve"> </w:t>
      </w:r>
      <w:r w:rsidRPr="00C12938">
        <w:t>которых предусмотрена с применением электронного обучения, дистанционных</w:t>
      </w:r>
      <w:r w:rsidRPr="00C12938">
        <w:rPr>
          <w:rFonts w:eastAsia="Calibri"/>
        </w:rPr>
        <w:t xml:space="preserve"> </w:t>
      </w:r>
      <w:r w:rsidRPr="00C12938">
        <w:t>образовательных технологий;</w:t>
      </w:r>
      <w:r w:rsidRPr="00C12938">
        <w:rPr>
          <w:rFonts w:eastAsia="Calibri"/>
        </w:rPr>
        <w:t xml:space="preserve"> </w:t>
      </w:r>
      <w:r w:rsidRPr="00C12938">
        <w:t>формирование электронного портфолио обучающегося, в том числе сохранение</w:t>
      </w:r>
      <w:r w:rsidRPr="00C12938">
        <w:rPr>
          <w:rFonts w:eastAsia="Calibri"/>
        </w:rPr>
        <w:t xml:space="preserve"> </w:t>
      </w:r>
      <w:r w:rsidRPr="00C12938">
        <w:t>работ обучающегося, рецензий и оценок на эти работы со стороны любых участников</w:t>
      </w:r>
      <w:r w:rsidRPr="00C12938">
        <w:rPr>
          <w:rFonts w:eastAsia="Calibri"/>
        </w:rPr>
        <w:t xml:space="preserve"> </w:t>
      </w:r>
      <w:r w:rsidRPr="00C12938">
        <w:t>образовательного процесса;</w:t>
      </w:r>
      <w:r w:rsidRPr="00C12938">
        <w:rPr>
          <w:rFonts w:eastAsia="Calibri"/>
        </w:rPr>
        <w:t xml:space="preserve"> </w:t>
      </w:r>
      <w:r w:rsidRPr="00C12938">
        <w:t>взаимодействие между участниками образовательного процесса, в том числе</w:t>
      </w:r>
      <w:r w:rsidRPr="00C12938">
        <w:rPr>
          <w:rFonts w:eastAsia="Calibri"/>
        </w:rPr>
        <w:t xml:space="preserve"> </w:t>
      </w:r>
      <w:r w:rsidRPr="00C12938">
        <w:t>синхронное и (или) асинхронное взаимодействие посредством сети «Интернет».</w:t>
      </w:r>
    </w:p>
    <w:p w:rsidR="00C12938" w:rsidRPr="00C12938" w:rsidRDefault="00C12938" w:rsidP="00C12938">
      <w:pPr>
        <w:jc w:val="both"/>
        <w:rPr>
          <w:rFonts w:eastAsia="Calibri"/>
          <w:lang w:eastAsia="en-US"/>
        </w:rPr>
      </w:pPr>
    </w:p>
    <w:p w:rsidR="00C12938" w:rsidRPr="00C12938" w:rsidRDefault="00C12938" w:rsidP="00C12938">
      <w:pPr>
        <w:tabs>
          <w:tab w:val="left" w:pos="900"/>
        </w:tabs>
        <w:ind w:firstLine="709"/>
        <w:jc w:val="both"/>
        <w:rPr>
          <w:b/>
        </w:rPr>
      </w:pPr>
      <w:r w:rsidRPr="00C12938">
        <w:rPr>
          <w:b/>
        </w:rPr>
        <w:t>7.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C12938" w:rsidRPr="00C12938" w:rsidRDefault="00C12938" w:rsidP="00C12938">
      <w:pPr>
        <w:ind w:firstLine="709"/>
        <w:jc w:val="both"/>
      </w:pPr>
      <w:r w:rsidRPr="00C12938">
        <w:t xml:space="preserve"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C12938">
        <w:t>Microsoft</w:t>
      </w:r>
      <w:proofErr w:type="spellEnd"/>
      <w:r w:rsidRPr="00C12938">
        <w:t xml:space="preserve"> </w:t>
      </w:r>
      <w:proofErr w:type="spellStart"/>
      <w:r w:rsidRPr="00C12938">
        <w:t>Power</w:t>
      </w:r>
      <w:proofErr w:type="spellEnd"/>
      <w:r w:rsidRPr="00C12938">
        <w:t xml:space="preserve"> </w:t>
      </w:r>
      <w:proofErr w:type="spellStart"/>
      <w:r w:rsidRPr="00C12938">
        <w:t>Point</w:t>
      </w:r>
      <w:proofErr w:type="spellEnd"/>
      <w:r w:rsidRPr="00C12938">
        <w:t>, видеоматериалов, слайдов.</w:t>
      </w:r>
    </w:p>
    <w:p w:rsidR="00C12938" w:rsidRPr="00C12938" w:rsidRDefault="00C12938" w:rsidP="00C12938">
      <w:pPr>
        <w:ind w:firstLine="709"/>
        <w:jc w:val="both"/>
      </w:pPr>
      <w:r w:rsidRPr="00C12938"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C12938" w:rsidRPr="00C12938" w:rsidRDefault="00C12938" w:rsidP="00C12938">
      <w:pPr>
        <w:ind w:firstLine="709"/>
        <w:jc w:val="both"/>
      </w:pPr>
      <w:r w:rsidRPr="00C12938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C12938">
        <w:t>Moodle</w:t>
      </w:r>
      <w:proofErr w:type="spellEnd"/>
      <w:r w:rsidRPr="00C12938">
        <w:t>, обеспечивает:</w:t>
      </w:r>
    </w:p>
    <w:p w:rsidR="00C12938" w:rsidRPr="00C12938" w:rsidRDefault="00C12938" w:rsidP="00C12938">
      <w:pPr>
        <w:ind w:firstLine="709"/>
        <w:jc w:val="both"/>
      </w:pPr>
      <w:r w:rsidRPr="00C12938">
        <w:t>•</w:t>
      </w:r>
      <w:r w:rsidRPr="00C12938"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C12938">
        <w:t>IPRBooks</w:t>
      </w:r>
      <w:proofErr w:type="spellEnd"/>
      <w:r w:rsidRPr="00C12938">
        <w:t xml:space="preserve">, ЭБС </w:t>
      </w:r>
      <w:proofErr w:type="spellStart"/>
      <w:proofErr w:type="gramStart"/>
      <w:r w:rsidRPr="00C12938">
        <w:t>Юрайт</w:t>
      </w:r>
      <w:proofErr w:type="spellEnd"/>
      <w:r w:rsidRPr="00C12938">
        <w:t xml:space="preserve"> )</w:t>
      </w:r>
      <w:proofErr w:type="gramEnd"/>
      <w:r w:rsidRPr="00C12938">
        <w:t xml:space="preserve"> и электронным образовательным ресурсам, указанным в рабочих программах;</w:t>
      </w:r>
    </w:p>
    <w:p w:rsidR="00C12938" w:rsidRPr="00C12938" w:rsidRDefault="00C12938" w:rsidP="00C12938">
      <w:pPr>
        <w:ind w:firstLine="709"/>
        <w:jc w:val="both"/>
      </w:pPr>
      <w:r w:rsidRPr="00C12938">
        <w:t>•</w:t>
      </w:r>
      <w:r w:rsidRPr="00C12938">
        <w:tab/>
        <w:t>фиксацию хода образовательного процесса, результатов промежуточной аттестации и результатов освоения программы аспирантуры;</w:t>
      </w:r>
    </w:p>
    <w:p w:rsidR="00C12938" w:rsidRPr="00C12938" w:rsidRDefault="00C12938" w:rsidP="00C12938">
      <w:pPr>
        <w:ind w:firstLine="709"/>
        <w:jc w:val="both"/>
      </w:pPr>
      <w:r w:rsidRPr="00C12938">
        <w:t>•</w:t>
      </w:r>
      <w:r w:rsidRPr="00C12938"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12938" w:rsidRPr="00C12938" w:rsidRDefault="00C12938" w:rsidP="00C12938">
      <w:pPr>
        <w:ind w:firstLine="709"/>
        <w:jc w:val="both"/>
      </w:pPr>
      <w:r w:rsidRPr="00C12938">
        <w:t>•</w:t>
      </w:r>
      <w:r w:rsidRPr="00C12938"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12938" w:rsidRPr="00C12938" w:rsidRDefault="00C12938" w:rsidP="00C12938">
      <w:pPr>
        <w:ind w:firstLine="709"/>
        <w:jc w:val="both"/>
      </w:pPr>
      <w:r w:rsidRPr="00C12938">
        <w:t>•</w:t>
      </w:r>
      <w:r w:rsidRPr="00C12938"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C12938" w:rsidRPr="00C12938" w:rsidRDefault="00C12938" w:rsidP="00C12938">
      <w:pPr>
        <w:ind w:firstLine="709"/>
        <w:jc w:val="both"/>
      </w:pPr>
      <w:r w:rsidRPr="00C12938">
        <w:t>При осуществлении образовательного процесса по практике используются следующие информационные технологии:</w:t>
      </w:r>
    </w:p>
    <w:p w:rsidR="00C12938" w:rsidRPr="00C12938" w:rsidRDefault="00C12938" w:rsidP="00C12938">
      <w:pPr>
        <w:ind w:firstLine="709"/>
        <w:jc w:val="both"/>
      </w:pPr>
      <w:r w:rsidRPr="00C12938">
        <w:t>•</w:t>
      </w:r>
      <w:r w:rsidRPr="00C12938">
        <w:tab/>
        <w:t>сбор, хранение, систематизация и выдача учебной и научной информации;</w:t>
      </w:r>
    </w:p>
    <w:p w:rsidR="00C12938" w:rsidRPr="00C12938" w:rsidRDefault="00C12938" w:rsidP="00C12938">
      <w:pPr>
        <w:ind w:firstLine="709"/>
        <w:jc w:val="both"/>
      </w:pPr>
      <w:r w:rsidRPr="00C12938">
        <w:t>•</w:t>
      </w:r>
      <w:r w:rsidRPr="00C12938">
        <w:tab/>
        <w:t>обработка текстовой, графической и эмпирической информации;</w:t>
      </w:r>
    </w:p>
    <w:p w:rsidR="00C12938" w:rsidRPr="00C12938" w:rsidRDefault="00C12938" w:rsidP="00C12938">
      <w:pPr>
        <w:ind w:firstLine="709"/>
        <w:jc w:val="both"/>
      </w:pPr>
      <w:r w:rsidRPr="00C12938">
        <w:t>•</w:t>
      </w:r>
      <w:r w:rsidRPr="00C12938">
        <w:tab/>
        <w:t>подготовка, конструирование и презентация итогов исследовательской и аналитической деятельности;</w:t>
      </w:r>
    </w:p>
    <w:p w:rsidR="00C12938" w:rsidRPr="00C12938" w:rsidRDefault="00C12938" w:rsidP="00C12938">
      <w:pPr>
        <w:ind w:firstLine="709"/>
        <w:jc w:val="both"/>
      </w:pPr>
      <w:r w:rsidRPr="00C12938">
        <w:t>•</w:t>
      </w:r>
      <w:r w:rsidRPr="00C12938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12938" w:rsidRPr="00C12938" w:rsidRDefault="00C12938" w:rsidP="00C12938">
      <w:pPr>
        <w:ind w:firstLine="709"/>
        <w:jc w:val="both"/>
      </w:pPr>
      <w:r w:rsidRPr="00C12938">
        <w:t>•</w:t>
      </w:r>
      <w:r w:rsidRPr="00C12938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12938" w:rsidRPr="00C12938" w:rsidRDefault="00C12938" w:rsidP="00C12938">
      <w:pPr>
        <w:ind w:firstLine="709"/>
        <w:jc w:val="both"/>
      </w:pPr>
      <w:r w:rsidRPr="00C12938">
        <w:t>•</w:t>
      </w:r>
      <w:r w:rsidRPr="00C12938">
        <w:tab/>
        <w:t>компьютерное тестирование;</w:t>
      </w:r>
    </w:p>
    <w:p w:rsidR="00C12938" w:rsidRPr="00C12938" w:rsidRDefault="00C12938" w:rsidP="00C12938">
      <w:pPr>
        <w:ind w:firstLine="709"/>
        <w:jc w:val="both"/>
      </w:pPr>
      <w:r w:rsidRPr="00C12938">
        <w:t>•</w:t>
      </w:r>
      <w:r w:rsidRPr="00C12938">
        <w:tab/>
        <w:t>демонстрация мультимедийных материалов.</w:t>
      </w:r>
    </w:p>
    <w:p w:rsidR="00C12938" w:rsidRPr="00C12938" w:rsidRDefault="00C12938" w:rsidP="00C12938">
      <w:pPr>
        <w:tabs>
          <w:tab w:val="left" w:pos="900"/>
        </w:tabs>
        <w:jc w:val="both"/>
      </w:pPr>
    </w:p>
    <w:p w:rsidR="00C12938" w:rsidRPr="00C12938" w:rsidRDefault="00C12938" w:rsidP="00C12938">
      <w:pPr>
        <w:tabs>
          <w:tab w:val="left" w:pos="993"/>
        </w:tabs>
        <w:ind w:firstLine="709"/>
        <w:jc w:val="both"/>
      </w:pPr>
      <w:r w:rsidRPr="00C12938">
        <w:t>ПЕРЕЧЕНЬ ПРОГРАММНОГО ОБЕСПЕЧЕНИЯ</w:t>
      </w:r>
    </w:p>
    <w:p w:rsidR="00C12938" w:rsidRPr="00C12938" w:rsidRDefault="00C12938" w:rsidP="00C12938">
      <w:pPr>
        <w:ind w:left="709"/>
        <w:jc w:val="both"/>
      </w:pPr>
      <w:r w:rsidRPr="00C12938">
        <w:t>•</w:t>
      </w:r>
      <w:r w:rsidRPr="00C12938">
        <w:tab/>
      </w:r>
      <w:r w:rsidRPr="00C12938">
        <w:rPr>
          <w:lang w:val="en-US"/>
        </w:rPr>
        <w:t>Microsoft</w:t>
      </w:r>
      <w:r w:rsidRPr="00C12938">
        <w:t xml:space="preserve"> </w:t>
      </w:r>
      <w:r w:rsidRPr="00C12938">
        <w:rPr>
          <w:lang w:val="en-US"/>
        </w:rPr>
        <w:t>Windows</w:t>
      </w:r>
      <w:r w:rsidRPr="00C12938">
        <w:t xml:space="preserve"> 10 </w:t>
      </w:r>
      <w:r w:rsidRPr="00C12938">
        <w:rPr>
          <w:lang w:val="en-US"/>
        </w:rPr>
        <w:t>Professional</w:t>
      </w:r>
      <w:r w:rsidRPr="00C12938">
        <w:t xml:space="preserve"> </w:t>
      </w:r>
    </w:p>
    <w:p w:rsidR="00C12938" w:rsidRPr="00C12938" w:rsidRDefault="00C12938" w:rsidP="00C12938">
      <w:pPr>
        <w:ind w:left="709"/>
        <w:jc w:val="both"/>
        <w:rPr>
          <w:lang w:val="en-US"/>
        </w:rPr>
      </w:pPr>
      <w:r w:rsidRPr="00C12938">
        <w:rPr>
          <w:lang w:val="en-US"/>
        </w:rPr>
        <w:t>•</w:t>
      </w:r>
      <w:r w:rsidRPr="00C12938">
        <w:rPr>
          <w:lang w:val="en-US"/>
        </w:rPr>
        <w:tab/>
        <w:t xml:space="preserve">Microsoft Windows XP Professional SP3 </w:t>
      </w:r>
    </w:p>
    <w:p w:rsidR="00C12938" w:rsidRPr="00C12938" w:rsidRDefault="00C12938" w:rsidP="00C12938">
      <w:pPr>
        <w:ind w:left="709"/>
        <w:jc w:val="both"/>
        <w:rPr>
          <w:lang w:val="en-US"/>
        </w:rPr>
      </w:pPr>
      <w:r w:rsidRPr="00C12938">
        <w:rPr>
          <w:lang w:val="en-US"/>
        </w:rPr>
        <w:t>•</w:t>
      </w:r>
      <w:r w:rsidRPr="00C12938">
        <w:rPr>
          <w:lang w:val="en-US"/>
        </w:rPr>
        <w:tab/>
        <w:t xml:space="preserve">Microsoft Office Professional 2007 Russian </w:t>
      </w:r>
    </w:p>
    <w:p w:rsidR="00C12938" w:rsidRPr="00C12938" w:rsidRDefault="00C12938" w:rsidP="00C12938">
      <w:pPr>
        <w:ind w:left="709"/>
        <w:jc w:val="both"/>
      </w:pPr>
      <w:r w:rsidRPr="00C12938">
        <w:t>•</w:t>
      </w:r>
      <w:r w:rsidRPr="00C12938">
        <w:tab/>
      </w:r>
      <w:r w:rsidRPr="00C12938">
        <w:rPr>
          <w:bCs/>
          <w:lang w:val="en-US"/>
        </w:rPr>
        <w:t>C</w:t>
      </w:r>
      <w:proofErr w:type="spellStart"/>
      <w:r w:rsidRPr="00C12938">
        <w:rPr>
          <w:bCs/>
        </w:rPr>
        <w:t>вободно</w:t>
      </w:r>
      <w:proofErr w:type="spellEnd"/>
      <w:r w:rsidRPr="00C12938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C12938">
        <w:rPr>
          <w:bCs/>
        </w:rPr>
        <w:t>LibreOffice</w:t>
      </w:r>
      <w:proofErr w:type="spellEnd"/>
      <w:r w:rsidRPr="00C12938">
        <w:rPr>
          <w:bCs/>
        </w:rPr>
        <w:t xml:space="preserve"> 6.0.3.2 </w:t>
      </w:r>
      <w:proofErr w:type="spellStart"/>
      <w:r w:rsidRPr="00C12938">
        <w:rPr>
          <w:bCs/>
        </w:rPr>
        <w:t>Stable</w:t>
      </w:r>
      <w:proofErr w:type="spellEnd"/>
    </w:p>
    <w:p w:rsidR="00C12938" w:rsidRPr="00C12938" w:rsidRDefault="00C12938" w:rsidP="00C12938">
      <w:pPr>
        <w:ind w:left="709"/>
        <w:jc w:val="both"/>
      </w:pPr>
      <w:r w:rsidRPr="00C12938">
        <w:t>•</w:t>
      </w:r>
      <w:r w:rsidRPr="00C12938">
        <w:tab/>
        <w:t>Антивирус Касперского</w:t>
      </w:r>
    </w:p>
    <w:p w:rsidR="00C12938" w:rsidRPr="00C12938" w:rsidRDefault="00C12938" w:rsidP="00C12938">
      <w:pPr>
        <w:ind w:left="709"/>
        <w:jc w:val="both"/>
      </w:pPr>
      <w:r w:rsidRPr="00C12938">
        <w:t>•</w:t>
      </w:r>
      <w:r w:rsidRPr="00C12938">
        <w:tab/>
      </w:r>
      <w:proofErr w:type="spellStart"/>
      <w:r w:rsidRPr="00C12938">
        <w:t>Cистема</w:t>
      </w:r>
      <w:proofErr w:type="spellEnd"/>
      <w:r w:rsidRPr="00C12938">
        <w:t xml:space="preserve"> управления курсами LMS Русский </w:t>
      </w:r>
      <w:proofErr w:type="spellStart"/>
      <w:r w:rsidRPr="00C12938">
        <w:t>Moodle</w:t>
      </w:r>
      <w:proofErr w:type="spellEnd"/>
      <w:r w:rsidRPr="00C12938">
        <w:t xml:space="preserve"> 3KL</w:t>
      </w:r>
    </w:p>
    <w:p w:rsidR="00C12938" w:rsidRPr="00C12938" w:rsidRDefault="00C12938" w:rsidP="00C12938">
      <w:pPr>
        <w:ind w:left="709"/>
        <w:jc w:val="both"/>
      </w:pPr>
      <w:r w:rsidRPr="00C12938">
        <w:t>ПЕРЕЧЕНЬ ИНФОРМАЦИОННЫХ СПРАВОЧНЫХ СИСТЕМ</w:t>
      </w:r>
    </w:p>
    <w:p w:rsidR="00C12938" w:rsidRPr="00C12938" w:rsidRDefault="00C12938" w:rsidP="00C12938">
      <w:pPr>
        <w:ind w:left="709"/>
        <w:jc w:val="both"/>
      </w:pPr>
      <w:r w:rsidRPr="00C12938">
        <w:t>•</w:t>
      </w:r>
      <w:r w:rsidRPr="00C12938">
        <w:tab/>
        <w:t>Справочная правовая система «Консультант Плюс»</w:t>
      </w:r>
    </w:p>
    <w:p w:rsidR="00C12938" w:rsidRPr="00C12938" w:rsidRDefault="00C12938" w:rsidP="00C12938">
      <w:pPr>
        <w:ind w:left="709"/>
        <w:jc w:val="both"/>
      </w:pPr>
      <w:r w:rsidRPr="00C12938">
        <w:t>•</w:t>
      </w:r>
      <w:r w:rsidRPr="00C12938">
        <w:tab/>
        <w:t>Справочная правовая система «Гарант»</w:t>
      </w:r>
    </w:p>
    <w:p w:rsidR="00C12938" w:rsidRPr="00C12938" w:rsidRDefault="00C12938" w:rsidP="00C12938">
      <w:pPr>
        <w:tabs>
          <w:tab w:val="left" w:pos="993"/>
        </w:tabs>
        <w:ind w:firstLine="709"/>
        <w:jc w:val="both"/>
      </w:pPr>
      <w:r w:rsidRPr="00C12938">
        <w:t>•</w:t>
      </w:r>
      <w:r w:rsidRPr="00C12938">
        <w:tab/>
        <w:t xml:space="preserve">Портал «Информационно-коммуникационные технологии в образовании» </w:t>
      </w:r>
      <w:hyperlink r:id="rId29" w:history="1">
        <w:r w:rsidR="0076454C">
          <w:rPr>
            <w:rStyle w:val="a9"/>
          </w:rPr>
          <w:t>http://www.ict.edu.ru</w:t>
        </w:r>
      </w:hyperlink>
    </w:p>
    <w:p w:rsidR="00C12938" w:rsidRPr="00C12938" w:rsidRDefault="00C12938" w:rsidP="00C12938">
      <w:pPr>
        <w:tabs>
          <w:tab w:val="left" w:pos="993"/>
        </w:tabs>
        <w:ind w:firstLine="709"/>
        <w:jc w:val="both"/>
      </w:pPr>
      <w:r w:rsidRPr="00C12938">
        <w:lastRenderedPageBreak/>
        <w:t>•</w:t>
      </w:r>
      <w:r w:rsidRPr="00C12938">
        <w:tab/>
        <w:t xml:space="preserve">Союз социальных педагогов и социальных работников </w:t>
      </w:r>
      <w:hyperlink r:id="rId30" w:history="1">
        <w:r w:rsidRPr="00C12938">
          <w:rPr>
            <w:color w:val="0000FF"/>
            <w:u w:val="single"/>
          </w:rPr>
          <w:t>www.ssopir.ru</w:t>
        </w:r>
      </w:hyperlink>
    </w:p>
    <w:p w:rsidR="00C12938" w:rsidRPr="00C12938" w:rsidRDefault="00C12938" w:rsidP="00C12938">
      <w:pPr>
        <w:tabs>
          <w:tab w:val="left" w:pos="900"/>
        </w:tabs>
        <w:jc w:val="both"/>
        <w:rPr>
          <w:b/>
        </w:rPr>
      </w:pPr>
      <w:r w:rsidRPr="00C12938">
        <w:rPr>
          <w:b/>
        </w:rPr>
        <w:tab/>
      </w:r>
    </w:p>
    <w:p w:rsidR="00C12938" w:rsidRPr="00C12938" w:rsidRDefault="00C12938" w:rsidP="00C12938">
      <w:pPr>
        <w:tabs>
          <w:tab w:val="left" w:pos="900"/>
        </w:tabs>
        <w:jc w:val="both"/>
        <w:rPr>
          <w:b/>
        </w:rPr>
      </w:pPr>
      <w:r w:rsidRPr="00C12938">
        <w:rPr>
          <w:b/>
        </w:rPr>
        <w:t>8. Описание материально-технической базы, необходимой для проведения практики</w:t>
      </w:r>
    </w:p>
    <w:p w:rsidR="00C12938" w:rsidRPr="00C12938" w:rsidRDefault="00C12938" w:rsidP="00C12938">
      <w:pPr>
        <w:ind w:firstLine="709"/>
        <w:jc w:val="both"/>
      </w:pPr>
      <w:r w:rsidRPr="00C12938">
        <w:t>Для осуществления образовательного процесса по научной специальности</w:t>
      </w:r>
      <w:r>
        <w:t xml:space="preserve"> </w:t>
      </w:r>
      <w:r w:rsidRPr="00C12938">
        <w:t>5.8.1. Общая педагогика, история педагогики и образования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C12938" w:rsidRPr="00C12938" w:rsidRDefault="00C12938" w:rsidP="00C12938">
      <w:pPr>
        <w:ind w:firstLine="709"/>
        <w:jc w:val="both"/>
      </w:pPr>
      <w:r w:rsidRPr="00C12938"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C12938" w:rsidRPr="00C12938" w:rsidRDefault="00C12938" w:rsidP="00C12938">
      <w:pPr>
        <w:ind w:firstLine="709"/>
        <w:jc w:val="both"/>
      </w:pPr>
      <w:r w:rsidRPr="00C12938"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12938">
        <w:t>Microsoft</w:t>
      </w:r>
      <w:proofErr w:type="spellEnd"/>
      <w:r w:rsidRPr="00C12938">
        <w:t xml:space="preserve"> </w:t>
      </w:r>
      <w:proofErr w:type="spellStart"/>
      <w:r w:rsidRPr="00C12938">
        <w:t>Windows</w:t>
      </w:r>
      <w:proofErr w:type="spellEnd"/>
      <w:r w:rsidRPr="00C12938">
        <w:t xml:space="preserve"> XP, </w:t>
      </w:r>
      <w:proofErr w:type="spellStart"/>
      <w:r w:rsidRPr="00C12938">
        <w:t>Microsoft</w:t>
      </w:r>
      <w:proofErr w:type="spellEnd"/>
      <w:r w:rsidRPr="00C12938">
        <w:t xml:space="preserve"> </w:t>
      </w:r>
      <w:proofErr w:type="spellStart"/>
      <w:r w:rsidRPr="00C12938">
        <w:t>Office</w:t>
      </w:r>
      <w:proofErr w:type="spellEnd"/>
      <w:r w:rsidRPr="00C12938">
        <w:t xml:space="preserve"> </w:t>
      </w:r>
      <w:proofErr w:type="spellStart"/>
      <w:r w:rsidRPr="00C12938">
        <w:t>Professional</w:t>
      </w:r>
      <w:proofErr w:type="spellEnd"/>
      <w:r w:rsidRPr="00C12938">
        <w:t xml:space="preserve"> </w:t>
      </w:r>
      <w:proofErr w:type="spellStart"/>
      <w:r w:rsidRPr="00C12938">
        <w:t>Plus</w:t>
      </w:r>
      <w:proofErr w:type="spellEnd"/>
      <w:r w:rsidRPr="00C12938">
        <w:t xml:space="preserve"> 2007, </w:t>
      </w:r>
      <w:proofErr w:type="spellStart"/>
      <w:r w:rsidRPr="00C12938">
        <w:t>LibreOffice</w:t>
      </w:r>
      <w:proofErr w:type="spellEnd"/>
      <w:r w:rsidRPr="00C12938">
        <w:t xml:space="preserve"> </w:t>
      </w:r>
      <w:proofErr w:type="spellStart"/>
      <w:r w:rsidRPr="00C12938">
        <w:t>Writer</w:t>
      </w:r>
      <w:proofErr w:type="spellEnd"/>
      <w:r w:rsidRPr="00C12938">
        <w:t xml:space="preserve">,  </w:t>
      </w:r>
      <w:proofErr w:type="spellStart"/>
      <w:r w:rsidRPr="00C12938">
        <w:t>LibreOffice</w:t>
      </w:r>
      <w:proofErr w:type="spellEnd"/>
      <w:r w:rsidRPr="00C12938">
        <w:t xml:space="preserve"> </w:t>
      </w:r>
      <w:proofErr w:type="spellStart"/>
      <w:r w:rsidRPr="00C12938">
        <w:t>Calc</w:t>
      </w:r>
      <w:proofErr w:type="spellEnd"/>
      <w:r w:rsidRPr="00C12938">
        <w:t xml:space="preserve">,  </w:t>
      </w:r>
      <w:proofErr w:type="spellStart"/>
      <w:r w:rsidRPr="00C12938">
        <w:t>LibreOffice</w:t>
      </w:r>
      <w:proofErr w:type="spellEnd"/>
      <w:r w:rsidRPr="00C12938">
        <w:t xml:space="preserve"> </w:t>
      </w:r>
      <w:proofErr w:type="spellStart"/>
      <w:r w:rsidRPr="00C12938">
        <w:t>Impress</w:t>
      </w:r>
      <w:proofErr w:type="spellEnd"/>
      <w:r w:rsidRPr="00C12938">
        <w:t xml:space="preserve">, </w:t>
      </w:r>
      <w:proofErr w:type="spellStart"/>
      <w:r w:rsidRPr="00C12938">
        <w:t>LibreOffice</w:t>
      </w:r>
      <w:proofErr w:type="spellEnd"/>
      <w:r w:rsidRPr="00C12938">
        <w:t xml:space="preserve"> </w:t>
      </w:r>
      <w:proofErr w:type="spellStart"/>
      <w:r w:rsidRPr="00C12938">
        <w:t>Draw</w:t>
      </w:r>
      <w:proofErr w:type="spellEnd"/>
      <w:r w:rsidRPr="00C12938">
        <w:t xml:space="preserve">, </w:t>
      </w:r>
      <w:proofErr w:type="spellStart"/>
      <w:r w:rsidRPr="00C12938">
        <w:t>LibreOffice</w:t>
      </w:r>
      <w:proofErr w:type="spellEnd"/>
      <w:r w:rsidRPr="00C12938">
        <w:t xml:space="preserve"> </w:t>
      </w:r>
      <w:proofErr w:type="spellStart"/>
      <w:r w:rsidRPr="00C12938">
        <w:t>Math</w:t>
      </w:r>
      <w:proofErr w:type="spellEnd"/>
      <w:r w:rsidRPr="00C12938">
        <w:t xml:space="preserve">, </w:t>
      </w:r>
      <w:proofErr w:type="spellStart"/>
      <w:r w:rsidRPr="00C12938">
        <w:t>LibreOffice</w:t>
      </w:r>
      <w:proofErr w:type="spellEnd"/>
      <w:r w:rsidRPr="00C12938">
        <w:t xml:space="preserve"> </w:t>
      </w:r>
      <w:proofErr w:type="spellStart"/>
      <w:r w:rsidRPr="00C12938">
        <w:t>Base</w:t>
      </w:r>
      <w:proofErr w:type="spellEnd"/>
      <w:r w:rsidRPr="00C12938">
        <w:t xml:space="preserve">; 1С:Предпр.8 - комплект для обучения в высших и средних учебных заведениях; </w:t>
      </w:r>
      <w:proofErr w:type="spellStart"/>
      <w:r w:rsidRPr="00C12938">
        <w:t>Линко</w:t>
      </w:r>
      <w:proofErr w:type="spellEnd"/>
      <w:r w:rsidRPr="00C12938">
        <w:t xml:space="preserve"> V8.2, </w:t>
      </w:r>
      <w:proofErr w:type="spellStart"/>
      <w:r w:rsidRPr="00C12938">
        <w:t>Moodle</w:t>
      </w:r>
      <w:proofErr w:type="spellEnd"/>
      <w:r w:rsidRPr="00C12938">
        <w:t xml:space="preserve">, </w:t>
      </w:r>
      <w:proofErr w:type="spellStart"/>
      <w:r w:rsidRPr="00C12938">
        <w:t>BigBlueButton</w:t>
      </w:r>
      <w:proofErr w:type="spellEnd"/>
      <w:r w:rsidRPr="00C12938">
        <w:t xml:space="preserve">, </w:t>
      </w:r>
      <w:proofErr w:type="spellStart"/>
      <w:r w:rsidRPr="00C12938">
        <w:t>Kaspersky</w:t>
      </w:r>
      <w:proofErr w:type="spellEnd"/>
      <w:r w:rsidRPr="00C12938">
        <w:t xml:space="preserve"> </w:t>
      </w:r>
      <w:proofErr w:type="spellStart"/>
      <w:r w:rsidRPr="00C12938">
        <w:t>Endpoint</w:t>
      </w:r>
      <w:proofErr w:type="spellEnd"/>
      <w:r w:rsidRPr="00C12938">
        <w:t xml:space="preserve"> </w:t>
      </w:r>
      <w:proofErr w:type="spellStart"/>
      <w:r w:rsidRPr="00C12938">
        <w:t>Security</w:t>
      </w:r>
      <w:proofErr w:type="spellEnd"/>
      <w:r w:rsidRPr="00C12938">
        <w:t xml:space="preserve"> для бизнеса – Стандартный, система контент фильтрации </w:t>
      </w:r>
      <w:proofErr w:type="spellStart"/>
      <w:r w:rsidRPr="00C12938">
        <w:t>SkyDNS</w:t>
      </w:r>
      <w:proofErr w:type="spellEnd"/>
      <w:r w:rsidRPr="00C12938"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C12938">
        <w:t>микше</w:t>
      </w:r>
      <w:proofErr w:type="spellEnd"/>
      <w:r w:rsidRPr="00C12938">
        <w:t xml:space="preserve">, микрофон, аудио-видео усилитель, ноутбук, Операционная система </w:t>
      </w:r>
      <w:proofErr w:type="spellStart"/>
      <w:r w:rsidRPr="00C12938">
        <w:t>Microsoft</w:t>
      </w:r>
      <w:proofErr w:type="spellEnd"/>
      <w:r w:rsidRPr="00C12938">
        <w:t xml:space="preserve"> </w:t>
      </w:r>
      <w:proofErr w:type="spellStart"/>
      <w:r w:rsidRPr="00C12938">
        <w:t>Windows</w:t>
      </w:r>
      <w:proofErr w:type="spellEnd"/>
      <w:r w:rsidRPr="00C12938">
        <w:t xml:space="preserve"> 10,  </w:t>
      </w:r>
      <w:proofErr w:type="spellStart"/>
      <w:r w:rsidRPr="00C12938">
        <w:t>Microsoft</w:t>
      </w:r>
      <w:proofErr w:type="spellEnd"/>
      <w:r w:rsidRPr="00C12938">
        <w:t xml:space="preserve"> </w:t>
      </w:r>
      <w:proofErr w:type="spellStart"/>
      <w:r w:rsidRPr="00C12938">
        <w:t>Office</w:t>
      </w:r>
      <w:proofErr w:type="spellEnd"/>
      <w:r w:rsidRPr="00C12938">
        <w:t xml:space="preserve"> </w:t>
      </w:r>
      <w:proofErr w:type="spellStart"/>
      <w:r w:rsidRPr="00C12938">
        <w:t>Professional</w:t>
      </w:r>
      <w:proofErr w:type="spellEnd"/>
      <w:r w:rsidRPr="00C12938">
        <w:t xml:space="preserve"> </w:t>
      </w:r>
      <w:proofErr w:type="spellStart"/>
      <w:r w:rsidRPr="00C12938">
        <w:t>Plus</w:t>
      </w:r>
      <w:proofErr w:type="spellEnd"/>
      <w:r w:rsidRPr="00C12938">
        <w:t xml:space="preserve"> 2007;</w:t>
      </w:r>
    </w:p>
    <w:p w:rsidR="00C12938" w:rsidRPr="00C12938" w:rsidRDefault="00C12938" w:rsidP="00C12938">
      <w:pPr>
        <w:ind w:firstLine="709"/>
        <w:jc w:val="both"/>
      </w:pPr>
      <w:r w:rsidRPr="00C12938">
        <w:t xml:space="preserve">2. Для проведения практических занятий: учебные аудитории, </w:t>
      </w:r>
      <w:proofErr w:type="spellStart"/>
      <w:r w:rsidRPr="00C12938">
        <w:t>лингофонный</w:t>
      </w:r>
      <w:proofErr w:type="spellEnd"/>
      <w:r w:rsidRPr="00C12938"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C12938">
        <w:t>Microsoft</w:t>
      </w:r>
      <w:proofErr w:type="spellEnd"/>
      <w:r w:rsidRPr="00C12938">
        <w:t xml:space="preserve"> </w:t>
      </w:r>
      <w:proofErr w:type="spellStart"/>
      <w:r w:rsidRPr="00C12938">
        <w:t>Windows</w:t>
      </w:r>
      <w:proofErr w:type="spellEnd"/>
      <w:r w:rsidRPr="00C12938">
        <w:t xml:space="preserve"> 10, </w:t>
      </w:r>
      <w:proofErr w:type="spellStart"/>
      <w:r w:rsidRPr="00C12938">
        <w:t>Microsoft</w:t>
      </w:r>
      <w:proofErr w:type="spellEnd"/>
      <w:r w:rsidRPr="00C12938">
        <w:t xml:space="preserve"> </w:t>
      </w:r>
      <w:proofErr w:type="spellStart"/>
      <w:r w:rsidRPr="00C12938">
        <w:t>Office</w:t>
      </w:r>
      <w:proofErr w:type="spellEnd"/>
      <w:r w:rsidRPr="00C12938">
        <w:t xml:space="preserve"> </w:t>
      </w:r>
      <w:proofErr w:type="spellStart"/>
      <w:r w:rsidRPr="00C12938">
        <w:t>Professional</w:t>
      </w:r>
      <w:proofErr w:type="spellEnd"/>
      <w:r w:rsidRPr="00C12938">
        <w:t xml:space="preserve"> </w:t>
      </w:r>
      <w:proofErr w:type="spellStart"/>
      <w:r w:rsidRPr="00C12938">
        <w:t>Plus</w:t>
      </w:r>
      <w:proofErr w:type="spellEnd"/>
      <w:r w:rsidRPr="00C12938">
        <w:t xml:space="preserve"> 2007, </w:t>
      </w:r>
      <w:proofErr w:type="spellStart"/>
      <w:r w:rsidRPr="00C12938">
        <w:t>LibreOffice</w:t>
      </w:r>
      <w:proofErr w:type="spellEnd"/>
      <w:r w:rsidRPr="00C12938">
        <w:t xml:space="preserve"> </w:t>
      </w:r>
      <w:proofErr w:type="spellStart"/>
      <w:r w:rsidRPr="00C12938">
        <w:t>Writer</w:t>
      </w:r>
      <w:proofErr w:type="spellEnd"/>
      <w:r w:rsidRPr="00C12938">
        <w:t xml:space="preserve">,  </w:t>
      </w:r>
      <w:proofErr w:type="spellStart"/>
      <w:r w:rsidRPr="00C12938">
        <w:t>LibreOffice</w:t>
      </w:r>
      <w:proofErr w:type="spellEnd"/>
      <w:r w:rsidRPr="00C12938">
        <w:t xml:space="preserve"> </w:t>
      </w:r>
      <w:proofErr w:type="spellStart"/>
      <w:r w:rsidRPr="00C12938">
        <w:t>Calc</w:t>
      </w:r>
      <w:proofErr w:type="spellEnd"/>
      <w:r w:rsidRPr="00C12938">
        <w:t xml:space="preserve">, </w:t>
      </w:r>
      <w:proofErr w:type="spellStart"/>
      <w:r w:rsidRPr="00C12938">
        <w:t>LibreOffice</w:t>
      </w:r>
      <w:proofErr w:type="spellEnd"/>
      <w:r w:rsidRPr="00C12938">
        <w:t xml:space="preserve"> </w:t>
      </w:r>
      <w:proofErr w:type="spellStart"/>
      <w:r w:rsidRPr="00C12938">
        <w:t>Impress</w:t>
      </w:r>
      <w:proofErr w:type="spellEnd"/>
      <w:r w:rsidRPr="00C12938">
        <w:t xml:space="preserve">,  </w:t>
      </w:r>
      <w:proofErr w:type="spellStart"/>
      <w:r w:rsidRPr="00C12938">
        <w:t>LibreOffice</w:t>
      </w:r>
      <w:proofErr w:type="spellEnd"/>
      <w:r w:rsidRPr="00C12938">
        <w:t xml:space="preserve"> </w:t>
      </w:r>
      <w:proofErr w:type="spellStart"/>
      <w:r w:rsidRPr="00C12938">
        <w:t>Draw</w:t>
      </w:r>
      <w:proofErr w:type="spellEnd"/>
      <w:r w:rsidRPr="00C12938">
        <w:t xml:space="preserve">, </w:t>
      </w:r>
      <w:proofErr w:type="spellStart"/>
      <w:r w:rsidRPr="00C12938">
        <w:t>LibreOffice</w:t>
      </w:r>
      <w:proofErr w:type="spellEnd"/>
      <w:r w:rsidRPr="00C12938">
        <w:t xml:space="preserve"> </w:t>
      </w:r>
      <w:proofErr w:type="spellStart"/>
      <w:r w:rsidRPr="00C12938">
        <w:t>Math</w:t>
      </w:r>
      <w:proofErr w:type="spellEnd"/>
      <w:r w:rsidRPr="00C12938">
        <w:t xml:space="preserve">,  </w:t>
      </w:r>
      <w:proofErr w:type="spellStart"/>
      <w:r w:rsidRPr="00C12938">
        <w:t>LibreOffice</w:t>
      </w:r>
      <w:proofErr w:type="spellEnd"/>
      <w:r w:rsidRPr="00C12938">
        <w:t xml:space="preserve"> </w:t>
      </w:r>
      <w:proofErr w:type="spellStart"/>
      <w:r w:rsidRPr="00C12938">
        <w:t>Base</w:t>
      </w:r>
      <w:proofErr w:type="spellEnd"/>
      <w:r w:rsidRPr="00C12938">
        <w:t xml:space="preserve">; 1С: Предпр.8 - комплект для обучения в высших и средних учебных заведениях; </w:t>
      </w:r>
      <w:proofErr w:type="spellStart"/>
      <w:r w:rsidRPr="00C12938">
        <w:t>Линко</w:t>
      </w:r>
      <w:proofErr w:type="spellEnd"/>
      <w:r w:rsidRPr="00C12938">
        <w:t xml:space="preserve"> V8.2; </w:t>
      </w:r>
      <w:proofErr w:type="spellStart"/>
      <w:r w:rsidRPr="00C12938">
        <w:t>Moodle</w:t>
      </w:r>
      <w:proofErr w:type="spellEnd"/>
      <w:r w:rsidRPr="00C12938">
        <w:t xml:space="preserve">, </w:t>
      </w:r>
      <w:proofErr w:type="spellStart"/>
      <w:r w:rsidRPr="00C12938">
        <w:t>BigBlueButton</w:t>
      </w:r>
      <w:proofErr w:type="spellEnd"/>
      <w:r w:rsidRPr="00C12938">
        <w:t xml:space="preserve">, </w:t>
      </w:r>
      <w:proofErr w:type="spellStart"/>
      <w:r w:rsidRPr="00C12938">
        <w:t>Kaspersky</w:t>
      </w:r>
      <w:proofErr w:type="spellEnd"/>
      <w:r w:rsidRPr="00C12938">
        <w:t xml:space="preserve"> </w:t>
      </w:r>
      <w:proofErr w:type="spellStart"/>
      <w:r w:rsidRPr="00C12938">
        <w:t>Endpoint</w:t>
      </w:r>
      <w:proofErr w:type="spellEnd"/>
      <w:r w:rsidRPr="00C12938">
        <w:t xml:space="preserve"> </w:t>
      </w:r>
      <w:proofErr w:type="spellStart"/>
      <w:r w:rsidRPr="00C12938">
        <w:t>Security</w:t>
      </w:r>
      <w:proofErr w:type="spellEnd"/>
      <w:r w:rsidRPr="00C12938">
        <w:t xml:space="preserve"> для бизнеса – Стандартный, система контент фильтрации </w:t>
      </w:r>
      <w:proofErr w:type="spellStart"/>
      <w:r w:rsidRPr="00C12938">
        <w:t>SkyDNS</w:t>
      </w:r>
      <w:proofErr w:type="spellEnd"/>
      <w:r w:rsidRPr="00C12938">
        <w:t>, справочно-правовые системы «Консультант плюс», «Гарант»; электронно-библиотечные системы «</w:t>
      </w:r>
      <w:proofErr w:type="spellStart"/>
      <w:r w:rsidRPr="00C12938">
        <w:t>IPRbooks</w:t>
      </w:r>
      <w:proofErr w:type="spellEnd"/>
      <w:r w:rsidRPr="00C12938">
        <w:t xml:space="preserve">» и «ЭБС ЮРАЙТ». </w:t>
      </w:r>
    </w:p>
    <w:p w:rsidR="00C12938" w:rsidRPr="00C12938" w:rsidRDefault="00C12938" w:rsidP="00C12938">
      <w:pPr>
        <w:ind w:firstLine="709"/>
        <w:jc w:val="both"/>
      </w:pPr>
      <w:r w:rsidRPr="00C12938">
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</w:t>
      </w:r>
      <w:proofErr w:type="spellStart"/>
      <w:r w:rsidRPr="00C12938">
        <w:t>Microsoft</w:t>
      </w:r>
      <w:proofErr w:type="spellEnd"/>
      <w:r w:rsidRPr="00C12938">
        <w:t xml:space="preserve"> </w:t>
      </w:r>
      <w:proofErr w:type="spellStart"/>
      <w:r w:rsidRPr="00C12938">
        <w:t>Windows</w:t>
      </w:r>
      <w:proofErr w:type="spellEnd"/>
      <w:r w:rsidRPr="00C12938">
        <w:t xml:space="preserve"> XP,  </w:t>
      </w:r>
      <w:proofErr w:type="spellStart"/>
      <w:r w:rsidRPr="00C12938">
        <w:t>Microsoft</w:t>
      </w:r>
      <w:proofErr w:type="spellEnd"/>
      <w:r w:rsidRPr="00C12938">
        <w:t xml:space="preserve"> </w:t>
      </w:r>
      <w:proofErr w:type="spellStart"/>
      <w:r w:rsidRPr="00C12938">
        <w:t>Office</w:t>
      </w:r>
      <w:proofErr w:type="spellEnd"/>
      <w:r w:rsidRPr="00C12938">
        <w:t xml:space="preserve"> </w:t>
      </w:r>
      <w:proofErr w:type="spellStart"/>
      <w:r w:rsidRPr="00C12938">
        <w:t>Professional</w:t>
      </w:r>
      <w:proofErr w:type="spellEnd"/>
      <w:r w:rsidRPr="00C12938">
        <w:t xml:space="preserve"> </w:t>
      </w:r>
      <w:proofErr w:type="spellStart"/>
      <w:r w:rsidRPr="00C12938">
        <w:t>Plus</w:t>
      </w:r>
      <w:proofErr w:type="spellEnd"/>
      <w:r w:rsidRPr="00C12938">
        <w:t xml:space="preserve"> 2007, </w:t>
      </w:r>
      <w:proofErr w:type="spellStart"/>
      <w:r w:rsidRPr="00C12938">
        <w:t>LibreOffice</w:t>
      </w:r>
      <w:proofErr w:type="spellEnd"/>
      <w:r w:rsidRPr="00C12938">
        <w:t xml:space="preserve"> </w:t>
      </w:r>
      <w:proofErr w:type="spellStart"/>
      <w:r w:rsidRPr="00C12938">
        <w:t>Writer</w:t>
      </w:r>
      <w:proofErr w:type="spellEnd"/>
      <w:r w:rsidRPr="00C12938">
        <w:t xml:space="preserve">, </w:t>
      </w:r>
      <w:proofErr w:type="spellStart"/>
      <w:r w:rsidRPr="00C12938">
        <w:t>LibreOffice</w:t>
      </w:r>
      <w:proofErr w:type="spellEnd"/>
      <w:r w:rsidRPr="00C12938">
        <w:t xml:space="preserve"> </w:t>
      </w:r>
      <w:proofErr w:type="spellStart"/>
      <w:r w:rsidRPr="00C12938">
        <w:t>Calc</w:t>
      </w:r>
      <w:proofErr w:type="spellEnd"/>
      <w:r w:rsidRPr="00C12938">
        <w:t xml:space="preserve">, </w:t>
      </w:r>
      <w:proofErr w:type="spellStart"/>
      <w:r w:rsidRPr="00C12938">
        <w:t>LibreOffice</w:t>
      </w:r>
      <w:proofErr w:type="spellEnd"/>
      <w:r w:rsidRPr="00C12938">
        <w:t xml:space="preserve"> </w:t>
      </w:r>
      <w:proofErr w:type="spellStart"/>
      <w:r w:rsidRPr="00C12938">
        <w:t>Impress</w:t>
      </w:r>
      <w:proofErr w:type="spellEnd"/>
      <w:r w:rsidRPr="00C12938">
        <w:t xml:space="preserve">,  </w:t>
      </w:r>
      <w:proofErr w:type="spellStart"/>
      <w:r w:rsidRPr="00C12938">
        <w:t>LibreOffice</w:t>
      </w:r>
      <w:proofErr w:type="spellEnd"/>
      <w:r w:rsidRPr="00C12938">
        <w:t xml:space="preserve"> </w:t>
      </w:r>
      <w:proofErr w:type="spellStart"/>
      <w:r w:rsidRPr="00C12938">
        <w:t>Draw</w:t>
      </w:r>
      <w:proofErr w:type="spellEnd"/>
      <w:r w:rsidRPr="00C12938">
        <w:t xml:space="preserve">,  </w:t>
      </w:r>
      <w:proofErr w:type="spellStart"/>
      <w:r w:rsidRPr="00C12938">
        <w:t>LibreOffice</w:t>
      </w:r>
      <w:proofErr w:type="spellEnd"/>
      <w:r w:rsidRPr="00C12938">
        <w:t xml:space="preserve"> </w:t>
      </w:r>
      <w:proofErr w:type="spellStart"/>
      <w:r w:rsidRPr="00C12938">
        <w:t>Math</w:t>
      </w:r>
      <w:proofErr w:type="spellEnd"/>
      <w:r w:rsidRPr="00C12938">
        <w:t xml:space="preserve">,  </w:t>
      </w:r>
      <w:proofErr w:type="spellStart"/>
      <w:r w:rsidRPr="00C12938">
        <w:t>LibreOffice</w:t>
      </w:r>
      <w:proofErr w:type="spellEnd"/>
      <w:r w:rsidRPr="00C12938">
        <w:t xml:space="preserve"> </w:t>
      </w:r>
      <w:proofErr w:type="spellStart"/>
      <w:r w:rsidRPr="00C12938">
        <w:t>Base</w:t>
      </w:r>
      <w:proofErr w:type="spellEnd"/>
      <w:r w:rsidRPr="00C12938">
        <w:t xml:space="preserve">, </w:t>
      </w:r>
      <w:proofErr w:type="spellStart"/>
      <w:r w:rsidRPr="00C12938">
        <w:t>Линко</w:t>
      </w:r>
      <w:proofErr w:type="spellEnd"/>
      <w:r w:rsidRPr="00C12938">
        <w:t xml:space="preserve"> V8.2, 1С:Предпр.8.Комплект для обучения в высших и средних учебных заведениях, </w:t>
      </w:r>
      <w:proofErr w:type="spellStart"/>
      <w:r w:rsidRPr="00C12938">
        <w:t>Moodle</w:t>
      </w:r>
      <w:proofErr w:type="spellEnd"/>
      <w:r w:rsidRPr="00C12938">
        <w:t xml:space="preserve">, </w:t>
      </w:r>
      <w:proofErr w:type="spellStart"/>
      <w:r w:rsidRPr="00C12938">
        <w:t>BigBlueButton</w:t>
      </w:r>
      <w:proofErr w:type="spellEnd"/>
      <w:r w:rsidRPr="00C12938">
        <w:t xml:space="preserve">, </w:t>
      </w:r>
      <w:proofErr w:type="spellStart"/>
      <w:r w:rsidRPr="00C12938">
        <w:t>Kaspersky</w:t>
      </w:r>
      <w:proofErr w:type="spellEnd"/>
      <w:r w:rsidRPr="00C12938">
        <w:t xml:space="preserve"> </w:t>
      </w:r>
      <w:proofErr w:type="spellStart"/>
      <w:r w:rsidRPr="00C12938">
        <w:t>Endpoint</w:t>
      </w:r>
      <w:proofErr w:type="spellEnd"/>
      <w:r w:rsidRPr="00C12938">
        <w:t xml:space="preserve"> </w:t>
      </w:r>
      <w:proofErr w:type="spellStart"/>
      <w:r w:rsidRPr="00C12938">
        <w:t>Security</w:t>
      </w:r>
      <w:proofErr w:type="spellEnd"/>
      <w:r w:rsidRPr="00C12938">
        <w:t xml:space="preserve"> для бизнеса – Стандартный, Система контент фильтрации </w:t>
      </w:r>
      <w:proofErr w:type="spellStart"/>
      <w:r w:rsidRPr="00C12938">
        <w:t>SkyDNS</w:t>
      </w:r>
      <w:proofErr w:type="spellEnd"/>
      <w:r w:rsidRPr="00C12938">
        <w:t xml:space="preserve">, справочно-правовая система «Консультант плюс», «Гарант», </w:t>
      </w:r>
      <w:proofErr w:type="spellStart"/>
      <w:r w:rsidRPr="00C12938">
        <w:t>Электронно</w:t>
      </w:r>
      <w:proofErr w:type="spellEnd"/>
      <w:r w:rsidRPr="00C12938">
        <w:t xml:space="preserve"> библиотечная система </w:t>
      </w:r>
      <w:proofErr w:type="spellStart"/>
      <w:r w:rsidRPr="00C12938">
        <w:t>IPRbooks</w:t>
      </w:r>
      <w:proofErr w:type="spellEnd"/>
      <w:r w:rsidRPr="00C12938">
        <w:t xml:space="preserve">, </w:t>
      </w:r>
      <w:proofErr w:type="spellStart"/>
      <w:r w:rsidRPr="00C12938">
        <w:t>Электронно</w:t>
      </w:r>
      <w:proofErr w:type="spellEnd"/>
      <w:r w:rsidRPr="00C12938">
        <w:t xml:space="preserve"> библиотечная система «ЭБС ЮРАЙТ» </w:t>
      </w:r>
      <w:hyperlink w:history="1">
        <w:r w:rsidR="005151C7">
          <w:rPr>
            <w:u w:val="single"/>
          </w:rPr>
          <w:t>www.biblio-online.ru</w:t>
        </w:r>
      </w:hyperlink>
      <w:r w:rsidRPr="00C12938">
        <w:t xml:space="preserve"> </w:t>
      </w:r>
    </w:p>
    <w:p w:rsidR="00C12938" w:rsidRPr="00C12938" w:rsidRDefault="00C12938" w:rsidP="00C12938">
      <w:pPr>
        <w:ind w:firstLine="709"/>
        <w:jc w:val="both"/>
      </w:pPr>
      <w:r w:rsidRPr="00C12938">
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C12938">
        <w:t>Microsoft</w:t>
      </w:r>
      <w:proofErr w:type="spellEnd"/>
      <w:r w:rsidRPr="00C12938">
        <w:t xml:space="preserve"> </w:t>
      </w:r>
      <w:proofErr w:type="spellStart"/>
      <w:r w:rsidRPr="00C12938">
        <w:t>Windows</w:t>
      </w:r>
      <w:proofErr w:type="spellEnd"/>
      <w:r w:rsidRPr="00C12938">
        <w:t xml:space="preserve"> 10, </w:t>
      </w:r>
      <w:proofErr w:type="spellStart"/>
      <w:r w:rsidRPr="00C12938">
        <w:t>Microsoft</w:t>
      </w:r>
      <w:proofErr w:type="spellEnd"/>
      <w:r w:rsidRPr="00C12938">
        <w:t xml:space="preserve"> </w:t>
      </w:r>
      <w:proofErr w:type="spellStart"/>
      <w:r w:rsidRPr="00C12938">
        <w:t>Office</w:t>
      </w:r>
      <w:proofErr w:type="spellEnd"/>
      <w:r w:rsidRPr="00C12938">
        <w:t xml:space="preserve"> </w:t>
      </w:r>
      <w:proofErr w:type="spellStart"/>
      <w:r w:rsidRPr="00C12938">
        <w:t>Professional</w:t>
      </w:r>
      <w:proofErr w:type="spellEnd"/>
      <w:r w:rsidRPr="00C12938">
        <w:t xml:space="preserve"> </w:t>
      </w:r>
      <w:proofErr w:type="spellStart"/>
      <w:r w:rsidRPr="00C12938">
        <w:t>Plus</w:t>
      </w:r>
      <w:proofErr w:type="spellEnd"/>
      <w:r w:rsidRPr="00C12938">
        <w:t xml:space="preserve"> </w:t>
      </w:r>
      <w:proofErr w:type="gramStart"/>
      <w:r w:rsidRPr="00C12938">
        <w:t xml:space="preserve">2007,  </w:t>
      </w:r>
      <w:proofErr w:type="spellStart"/>
      <w:r w:rsidRPr="00C12938">
        <w:t>LibreOffice</w:t>
      </w:r>
      <w:proofErr w:type="spellEnd"/>
      <w:proofErr w:type="gramEnd"/>
      <w:r w:rsidRPr="00C12938">
        <w:t xml:space="preserve"> </w:t>
      </w:r>
      <w:proofErr w:type="spellStart"/>
      <w:r w:rsidRPr="00C12938">
        <w:t>Writer</w:t>
      </w:r>
      <w:proofErr w:type="spellEnd"/>
      <w:r w:rsidRPr="00C12938">
        <w:t xml:space="preserve">,  </w:t>
      </w:r>
      <w:proofErr w:type="spellStart"/>
      <w:r w:rsidRPr="00C12938">
        <w:t>LibreOffice</w:t>
      </w:r>
      <w:proofErr w:type="spellEnd"/>
      <w:r w:rsidRPr="00C12938">
        <w:t xml:space="preserve"> </w:t>
      </w:r>
      <w:proofErr w:type="spellStart"/>
      <w:r w:rsidRPr="00C12938">
        <w:t>Calc</w:t>
      </w:r>
      <w:proofErr w:type="spellEnd"/>
      <w:r w:rsidRPr="00C12938">
        <w:t xml:space="preserve">, </w:t>
      </w:r>
      <w:proofErr w:type="spellStart"/>
      <w:r w:rsidRPr="00C12938">
        <w:t>LibreOffice</w:t>
      </w:r>
      <w:proofErr w:type="spellEnd"/>
      <w:r w:rsidRPr="00C12938">
        <w:t xml:space="preserve"> </w:t>
      </w:r>
      <w:proofErr w:type="spellStart"/>
      <w:r w:rsidRPr="00C12938">
        <w:t>Impress</w:t>
      </w:r>
      <w:proofErr w:type="spellEnd"/>
      <w:r w:rsidRPr="00C12938">
        <w:t xml:space="preserve">,  </w:t>
      </w:r>
      <w:proofErr w:type="spellStart"/>
      <w:r w:rsidRPr="00C12938">
        <w:t>LibreOffice</w:t>
      </w:r>
      <w:proofErr w:type="spellEnd"/>
      <w:r w:rsidRPr="00C12938">
        <w:t xml:space="preserve"> </w:t>
      </w:r>
      <w:proofErr w:type="spellStart"/>
      <w:r w:rsidRPr="00C12938">
        <w:t>Draw</w:t>
      </w:r>
      <w:proofErr w:type="spellEnd"/>
      <w:r w:rsidRPr="00C12938">
        <w:t xml:space="preserve">,  </w:t>
      </w:r>
      <w:proofErr w:type="spellStart"/>
      <w:r w:rsidRPr="00C12938">
        <w:t>LibreOffice</w:t>
      </w:r>
      <w:proofErr w:type="spellEnd"/>
      <w:r w:rsidRPr="00C12938">
        <w:t xml:space="preserve"> </w:t>
      </w:r>
      <w:proofErr w:type="spellStart"/>
      <w:r w:rsidRPr="00C12938">
        <w:t>Math</w:t>
      </w:r>
      <w:proofErr w:type="spellEnd"/>
      <w:r w:rsidRPr="00C12938">
        <w:t xml:space="preserve">,  </w:t>
      </w:r>
      <w:proofErr w:type="spellStart"/>
      <w:r w:rsidRPr="00C12938">
        <w:t>LibreOffice</w:t>
      </w:r>
      <w:proofErr w:type="spellEnd"/>
      <w:r w:rsidRPr="00C12938">
        <w:t xml:space="preserve"> </w:t>
      </w:r>
      <w:proofErr w:type="spellStart"/>
      <w:r w:rsidRPr="00C12938">
        <w:t>Base</w:t>
      </w:r>
      <w:proofErr w:type="spellEnd"/>
      <w:r w:rsidRPr="00C12938">
        <w:t xml:space="preserve">, </w:t>
      </w:r>
      <w:proofErr w:type="spellStart"/>
      <w:r w:rsidRPr="00C12938">
        <w:t>Moodle</w:t>
      </w:r>
      <w:proofErr w:type="spellEnd"/>
      <w:r w:rsidRPr="00C12938">
        <w:t xml:space="preserve">, </w:t>
      </w:r>
      <w:proofErr w:type="spellStart"/>
      <w:r w:rsidRPr="00C12938">
        <w:t>BigBlueButton</w:t>
      </w:r>
      <w:proofErr w:type="spellEnd"/>
      <w:r w:rsidRPr="00C12938">
        <w:t xml:space="preserve">, </w:t>
      </w:r>
      <w:proofErr w:type="spellStart"/>
      <w:r w:rsidRPr="00C12938">
        <w:t>Kaspersky</w:t>
      </w:r>
      <w:proofErr w:type="spellEnd"/>
      <w:r w:rsidRPr="00C12938">
        <w:t xml:space="preserve"> </w:t>
      </w:r>
      <w:proofErr w:type="spellStart"/>
      <w:r w:rsidRPr="00C12938">
        <w:t>Endpoint</w:t>
      </w:r>
      <w:proofErr w:type="spellEnd"/>
      <w:r w:rsidRPr="00C12938">
        <w:t xml:space="preserve"> </w:t>
      </w:r>
      <w:proofErr w:type="spellStart"/>
      <w:r w:rsidRPr="00C12938">
        <w:t>Security</w:t>
      </w:r>
      <w:proofErr w:type="spellEnd"/>
      <w:r w:rsidRPr="00C12938">
        <w:t xml:space="preserve"> для бизнеса – Стандартный, Си</w:t>
      </w:r>
      <w:r w:rsidRPr="00C12938">
        <w:lastRenderedPageBreak/>
        <w:t xml:space="preserve">стема контент фильтрации </w:t>
      </w:r>
      <w:proofErr w:type="spellStart"/>
      <w:r w:rsidRPr="00C12938">
        <w:t>SkyDNS</w:t>
      </w:r>
      <w:proofErr w:type="spellEnd"/>
      <w:r w:rsidRPr="00C12938">
        <w:t xml:space="preserve">, справочно-правовая система «Консультант плюс», «Гарант», </w:t>
      </w:r>
      <w:proofErr w:type="spellStart"/>
      <w:r w:rsidRPr="00C12938">
        <w:t>Электронно</w:t>
      </w:r>
      <w:proofErr w:type="spellEnd"/>
      <w:r w:rsidRPr="00C12938">
        <w:t xml:space="preserve"> библиотечная система </w:t>
      </w:r>
      <w:proofErr w:type="spellStart"/>
      <w:r w:rsidRPr="00C12938">
        <w:t>IPRbooks</w:t>
      </w:r>
      <w:proofErr w:type="spellEnd"/>
      <w:r w:rsidRPr="00C12938">
        <w:t xml:space="preserve">, </w:t>
      </w:r>
      <w:proofErr w:type="spellStart"/>
      <w:r w:rsidRPr="00C12938">
        <w:t>Электронно</w:t>
      </w:r>
      <w:proofErr w:type="spellEnd"/>
      <w:r w:rsidRPr="00C12938">
        <w:t xml:space="preserve"> библиотечная система «ЭБС ЮРАЙТ».</w:t>
      </w:r>
    </w:p>
    <w:p w:rsidR="00C12938" w:rsidRPr="00C12938" w:rsidRDefault="00C12938" w:rsidP="00C12938">
      <w:pPr>
        <w:ind w:firstLine="709"/>
        <w:jc w:val="both"/>
      </w:pPr>
    </w:p>
    <w:p w:rsidR="00C12938" w:rsidRPr="00C12938" w:rsidRDefault="00C12938" w:rsidP="00C12938">
      <w:pPr>
        <w:jc w:val="both"/>
        <w:rPr>
          <w:b/>
        </w:rPr>
      </w:pPr>
      <w:r w:rsidRPr="00C12938">
        <w:rPr>
          <w:b/>
        </w:rPr>
        <w:tab/>
        <w:t>9. Особенности организации и проведения практики для инвалидов и лиц с ограниченными возможностями здоровья</w:t>
      </w:r>
    </w:p>
    <w:p w:rsidR="00C12938" w:rsidRPr="00C12938" w:rsidRDefault="00C12938" w:rsidP="00C12938">
      <w:pPr>
        <w:ind w:firstLine="360"/>
        <w:jc w:val="both"/>
      </w:pPr>
      <w:r w:rsidRPr="00C12938">
        <w:rPr>
          <w:b/>
        </w:rPr>
        <w:tab/>
      </w:r>
      <w:r w:rsidRPr="00C12938">
        <w:t xml:space="preserve">Научно-исследовательская деятельность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научно-исследовательской деятельности инвалидами и лицами с ОВЗ определены в </w:t>
      </w:r>
      <w:r w:rsidRPr="00C12938">
        <w:rPr>
          <w:lang w:eastAsia="en-US"/>
        </w:rPr>
        <w:t xml:space="preserve">«Положением о порядке разработки и утверждения адаптированных образовательных программ высшего образования – </w:t>
      </w:r>
      <w:r w:rsidRPr="00C12938">
        <w:t>программ подготовки научно-педагогических кадров в аспирантуре</w:t>
      </w:r>
      <w:r w:rsidRPr="00C12938">
        <w:rPr>
          <w:lang w:eastAsia="en-US"/>
        </w:rPr>
        <w:t xml:space="preserve"> для лиц с ограниченными возможностями здоровья и инвалидов» (новая редакция), одобренного на заседании </w:t>
      </w:r>
      <w:bookmarkStart w:id="13" w:name="_Hlk100582106"/>
      <w:r w:rsidRPr="00C12938">
        <w:rPr>
          <w:lang w:eastAsia="en-US"/>
        </w:rPr>
        <w:t xml:space="preserve">Ученого совета от 28.02.2022 (протокол заседания № 7), Студенческого совета </w:t>
      </w:r>
      <w:proofErr w:type="spellStart"/>
      <w:r w:rsidRPr="00C12938">
        <w:rPr>
          <w:lang w:eastAsia="en-US"/>
        </w:rPr>
        <w:t>ОмГА</w:t>
      </w:r>
      <w:proofErr w:type="spellEnd"/>
      <w:r w:rsidRPr="00C12938">
        <w:rPr>
          <w:lang w:eastAsia="en-US"/>
        </w:rPr>
        <w:t xml:space="preserve"> от 28.02.2022 (протокол заседания № 7), утвержденного приказом ректора от 28.02.2022 №28</w:t>
      </w:r>
      <w:bookmarkEnd w:id="13"/>
      <w:r w:rsidRPr="00C12938">
        <w:t>.</w:t>
      </w:r>
    </w:p>
    <w:p w:rsidR="00C12938" w:rsidRPr="00C12938" w:rsidRDefault="00C12938" w:rsidP="00C12938">
      <w:pPr>
        <w:ind w:firstLine="708"/>
        <w:jc w:val="both"/>
      </w:pPr>
      <w:r w:rsidRPr="00C12938">
        <w:t>Материально-технические условия проведения научно-исследовательской деятельности обеспечивают возможность беспрепятственного доступа аспирантов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научно-исследовательской деятельности и его защиты.</w:t>
      </w:r>
    </w:p>
    <w:p w:rsidR="00C12938" w:rsidRPr="00C12938" w:rsidRDefault="00C12938" w:rsidP="00C12938">
      <w:pPr>
        <w:ind w:firstLine="360"/>
        <w:jc w:val="both"/>
      </w:pPr>
    </w:p>
    <w:p w:rsidR="00C12938" w:rsidRPr="00C12938" w:rsidRDefault="00C12938" w:rsidP="00C12938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C12938">
        <w:br w:type="page"/>
      </w:r>
    </w:p>
    <w:tbl>
      <w:tblPr>
        <w:tblW w:w="9960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9960"/>
      </w:tblGrid>
      <w:tr w:rsidR="00C12938" w:rsidRPr="00C12938" w:rsidTr="00C12938">
        <w:trPr>
          <w:trHeight w:val="240"/>
        </w:trPr>
        <w:tc>
          <w:tcPr>
            <w:tcW w:w="9960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12938" w:rsidRPr="00C12938" w:rsidRDefault="00C12938" w:rsidP="00C12938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C12938">
              <w:rPr>
                <w:sz w:val="28"/>
                <w:szCs w:val="28"/>
              </w:rPr>
              <w:t>Приложение А</w:t>
            </w:r>
          </w:p>
          <w:p w:rsidR="00C12938" w:rsidRPr="00C12938" w:rsidRDefault="00C12938" w:rsidP="00C12938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C12938" w:rsidRPr="00C12938" w:rsidRDefault="00C12938" w:rsidP="00C12938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1293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1293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C12938" w:rsidRPr="00C12938" w:rsidRDefault="00C12938" w:rsidP="00C1293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C12938">
        <w:rPr>
          <w:rFonts w:eastAsia="Courier New"/>
          <w:noProof/>
          <w:sz w:val="28"/>
          <w:szCs w:val="28"/>
          <w:lang w:bidi="ru-RU"/>
        </w:rPr>
        <w:t>Кафедра «педагогики, психологии и социальной работы»</w:t>
      </w:r>
    </w:p>
    <w:p w:rsidR="00C12938" w:rsidRPr="00C12938" w:rsidRDefault="00C12938" w:rsidP="00C129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12938" w:rsidRPr="00C12938" w:rsidRDefault="00C12938" w:rsidP="00C12938">
      <w:pPr>
        <w:tabs>
          <w:tab w:val="left" w:pos="284"/>
        </w:tabs>
        <w:spacing w:after="120"/>
        <w:ind w:left="284" w:right="55" w:hanging="284"/>
        <w:jc w:val="center"/>
        <w:rPr>
          <w:sz w:val="28"/>
          <w:szCs w:val="28"/>
        </w:rPr>
      </w:pPr>
    </w:p>
    <w:p w:rsidR="00C12938" w:rsidRPr="00C12938" w:rsidRDefault="00C12938" w:rsidP="00C12938">
      <w:pPr>
        <w:tabs>
          <w:tab w:val="left" w:pos="284"/>
        </w:tabs>
        <w:spacing w:after="120"/>
        <w:ind w:left="284" w:right="55" w:hanging="284"/>
        <w:jc w:val="center"/>
        <w:rPr>
          <w:sz w:val="28"/>
          <w:szCs w:val="28"/>
        </w:rPr>
      </w:pPr>
    </w:p>
    <w:p w:rsidR="00C12938" w:rsidRPr="00C12938" w:rsidRDefault="00C12938" w:rsidP="00C12938">
      <w:pPr>
        <w:tabs>
          <w:tab w:val="left" w:pos="284"/>
        </w:tabs>
        <w:spacing w:after="120"/>
        <w:ind w:left="284" w:right="55" w:hanging="284"/>
        <w:jc w:val="center"/>
        <w:rPr>
          <w:sz w:val="28"/>
          <w:szCs w:val="28"/>
        </w:rPr>
      </w:pPr>
    </w:p>
    <w:p w:rsidR="00C12938" w:rsidRPr="00C12938" w:rsidRDefault="00C12938" w:rsidP="00C12938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C12938" w:rsidRPr="00C12938" w:rsidRDefault="00C12938" w:rsidP="00C12938">
      <w:pPr>
        <w:widowControl w:val="0"/>
        <w:autoSpaceDE w:val="0"/>
        <w:autoSpaceDN w:val="0"/>
        <w:adjustRightInd w:val="0"/>
        <w:jc w:val="center"/>
        <w:rPr>
          <w:spacing w:val="20"/>
          <w:sz w:val="40"/>
          <w:szCs w:val="40"/>
        </w:rPr>
      </w:pPr>
      <w:r w:rsidRPr="00C12938">
        <w:rPr>
          <w:spacing w:val="20"/>
          <w:sz w:val="40"/>
          <w:szCs w:val="40"/>
        </w:rPr>
        <w:t>ОТЧЕТ</w:t>
      </w:r>
    </w:p>
    <w:p w:rsidR="00C12938" w:rsidRPr="00C12938" w:rsidRDefault="00C12938" w:rsidP="00C12938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C12938">
        <w:rPr>
          <w:sz w:val="32"/>
          <w:szCs w:val="32"/>
        </w:rPr>
        <w:t>о научно-исследовательской деятельности</w:t>
      </w:r>
    </w:p>
    <w:p w:rsidR="00C12938" w:rsidRPr="00C12938" w:rsidRDefault="00C12938" w:rsidP="00C129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2938" w:rsidRPr="00C12938" w:rsidRDefault="00C12938" w:rsidP="00C129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C12938" w:rsidRPr="00C12938" w:rsidRDefault="00C12938" w:rsidP="00C129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C12938" w:rsidRPr="00C12938" w:rsidRDefault="00C12938" w:rsidP="00C129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C12938" w:rsidRPr="00C12938" w:rsidRDefault="00C12938" w:rsidP="00C129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C12938" w:rsidRPr="00C12938" w:rsidRDefault="00C12938" w:rsidP="00C129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C12938" w:rsidRPr="00C12938" w:rsidRDefault="00C12938" w:rsidP="00C129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C12938" w:rsidRPr="00C12938" w:rsidRDefault="00C12938" w:rsidP="00C129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2938" w:rsidRPr="00C12938" w:rsidRDefault="00C12938" w:rsidP="00C129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C12938" w:rsidRPr="00C12938" w:rsidRDefault="00C12938" w:rsidP="00C129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C12938" w:rsidRPr="00C12938" w:rsidRDefault="00C12938" w:rsidP="00C129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C12938" w:rsidRPr="00C12938" w:rsidRDefault="00C12938" w:rsidP="00C129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C12938" w:rsidRPr="00C12938" w:rsidRDefault="00C12938" w:rsidP="00C129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12938" w:rsidRPr="00C12938" w:rsidRDefault="00C12938" w:rsidP="00C12938">
      <w:pPr>
        <w:widowControl w:val="0"/>
        <w:autoSpaceDE w:val="0"/>
        <w:autoSpaceDN w:val="0"/>
        <w:adjustRightInd w:val="0"/>
        <w:ind w:left="3544"/>
      </w:pPr>
      <w:r w:rsidRPr="00C12938">
        <w:t>Выполнил(а</w:t>
      </w:r>
      <w:proofErr w:type="gramStart"/>
      <w:r w:rsidRPr="00C12938">
        <w:t>):  _</w:t>
      </w:r>
      <w:proofErr w:type="gramEnd"/>
      <w:r w:rsidRPr="00C12938">
        <w:t>_________________________________</w:t>
      </w:r>
    </w:p>
    <w:p w:rsidR="00C12938" w:rsidRPr="00C12938" w:rsidRDefault="00C12938" w:rsidP="00C12938">
      <w:pPr>
        <w:widowControl w:val="0"/>
        <w:autoSpaceDE w:val="0"/>
        <w:autoSpaceDN w:val="0"/>
        <w:adjustRightInd w:val="0"/>
        <w:ind w:left="3544"/>
        <w:jc w:val="center"/>
        <w:rPr>
          <w:sz w:val="20"/>
          <w:szCs w:val="20"/>
        </w:rPr>
      </w:pPr>
      <w:r w:rsidRPr="00C12938">
        <w:rPr>
          <w:sz w:val="20"/>
          <w:szCs w:val="20"/>
        </w:rPr>
        <w:t>Фамилия И.О.</w:t>
      </w:r>
    </w:p>
    <w:p w:rsidR="00C12938" w:rsidRPr="00C12938" w:rsidRDefault="00C12938" w:rsidP="00C12938">
      <w:pPr>
        <w:widowControl w:val="0"/>
        <w:autoSpaceDE w:val="0"/>
        <w:autoSpaceDN w:val="0"/>
        <w:adjustRightInd w:val="0"/>
        <w:ind w:left="3544"/>
      </w:pPr>
    </w:p>
    <w:p w:rsidR="00C12938" w:rsidRPr="00C12938" w:rsidRDefault="00C12938" w:rsidP="00C12938">
      <w:pPr>
        <w:widowControl w:val="0"/>
        <w:autoSpaceDE w:val="0"/>
        <w:autoSpaceDN w:val="0"/>
        <w:adjustRightInd w:val="0"/>
        <w:ind w:left="3544"/>
      </w:pPr>
      <w:bookmarkStart w:id="14" w:name="_Hlk97899885"/>
      <w:r w:rsidRPr="00C12938">
        <w:t xml:space="preserve">Научная </w:t>
      </w:r>
      <w:proofErr w:type="gramStart"/>
      <w:r w:rsidRPr="00C12938">
        <w:t>специальность</w:t>
      </w:r>
      <w:bookmarkEnd w:id="14"/>
      <w:r w:rsidRPr="00C12938">
        <w:t>:  _</w:t>
      </w:r>
      <w:proofErr w:type="gramEnd"/>
      <w:r w:rsidRPr="00C12938">
        <w:t xml:space="preserve">_______________________ </w:t>
      </w:r>
    </w:p>
    <w:p w:rsidR="00C12938" w:rsidRPr="00C12938" w:rsidRDefault="00C12938" w:rsidP="00C12938">
      <w:pPr>
        <w:widowControl w:val="0"/>
        <w:autoSpaceDE w:val="0"/>
        <w:autoSpaceDN w:val="0"/>
        <w:adjustRightInd w:val="0"/>
        <w:ind w:left="3544"/>
      </w:pPr>
      <w:r w:rsidRPr="00C12938">
        <w:t>_______________________________________________</w:t>
      </w:r>
    </w:p>
    <w:p w:rsidR="00C12938" w:rsidRPr="00C12938" w:rsidRDefault="00C12938" w:rsidP="00C12938">
      <w:pPr>
        <w:widowControl w:val="0"/>
        <w:autoSpaceDE w:val="0"/>
        <w:autoSpaceDN w:val="0"/>
        <w:adjustRightInd w:val="0"/>
        <w:ind w:left="3544"/>
      </w:pPr>
    </w:p>
    <w:p w:rsidR="00C12938" w:rsidRPr="00C12938" w:rsidRDefault="00C12938" w:rsidP="00C12938">
      <w:pPr>
        <w:widowControl w:val="0"/>
        <w:autoSpaceDE w:val="0"/>
        <w:autoSpaceDN w:val="0"/>
        <w:adjustRightInd w:val="0"/>
        <w:ind w:left="3544"/>
      </w:pPr>
      <w:r w:rsidRPr="00C12938">
        <w:t>Форма обучения: ________________________________</w:t>
      </w:r>
    </w:p>
    <w:p w:rsidR="00C12938" w:rsidRPr="00C12938" w:rsidRDefault="00C12938" w:rsidP="00C12938">
      <w:pPr>
        <w:widowControl w:val="0"/>
        <w:autoSpaceDE w:val="0"/>
        <w:autoSpaceDN w:val="0"/>
        <w:adjustRightInd w:val="0"/>
        <w:ind w:left="3544"/>
      </w:pPr>
    </w:p>
    <w:p w:rsidR="00C12938" w:rsidRPr="00C12938" w:rsidRDefault="00C12938" w:rsidP="00C12938">
      <w:pPr>
        <w:widowControl w:val="0"/>
        <w:autoSpaceDE w:val="0"/>
        <w:autoSpaceDN w:val="0"/>
        <w:adjustRightInd w:val="0"/>
        <w:ind w:left="3544"/>
      </w:pPr>
      <w:r w:rsidRPr="00C12938">
        <w:t xml:space="preserve">Руководитель НИД от </w:t>
      </w:r>
      <w:proofErr w:type="spellStart"/>
      <w:r w:rsidRPr="00C12938">
        <w:t>ОмГА</w:t>
      </w:r>
      <w:proofErr w:type="spellEnd"/>
      <w:r w:rsidRPr="00C12938">
        <w:t>:</w:t>
      </w:r>
    </w:p>
    <w:p w:rsidR="00C12938" w:rsidRPr="00C12938" w:rsidRDefault="00C12938" w:rsidP="00C12938">
      <w:pPr>
        <w:ind w:left="3544" w:right="55"/>
      </w:pPr>
      <w:r w:rsidRPr="00C12938">
        <w:t>_______________________________________________</w:t>
      </w:r>
    </w:p>
    <w:p w:rsidR="00C12938" w:rsidRPr="00C12938" w:rsidRDefault="00C12938" w:rsidP="00C12938">
      <w:pPr>
        <w:widowControl w:val="0"/>
        <w:autoSpaceDE w:val="0"/>
        <w:autoSpaceDN w:val="0"/>
        <w:adjustRightInd w:val="0"/>
        <w:ind w:left="3544"/>
        <w:jc w:val="center"/>
        <w:rPr>
          <w:sz w:val="20"/>
          <w:szCs w:val="20"/>
        </w:rPr>
      </w:pPr>
      <w:r w:rsidRPr="00C12938">
        <w:rPr>
          <w:sz w:val="20"/>
          <w:szCs w:val="20"/>
        </w:rPr>
        <w:t>Уч. степень, уч. звание, Фамилия И.О.</w:t>
      </w:r>
    </w:p>
    <w:p w:rsidR="00C12938" w:rsidRPr="00C12938" w:rsidRDefault="00C12938" w:rsidP="00C12938">
      <w:pPr>
        <w:spacing w:before="240"/>
        <w:ind w:left="3544" w:right="55"/>
        <w:jc w:val="center"/>
      </w:pPr>
      <w:r w:rsidRPr="00C12938">
        <w:t>_____________________</w:t>
      </w:r>
    </w:p>
    <w:p w:rsidR="00C12938" w:rsidRPr="00C12938" w:rsidRDefault="00C12938" w:rsidP="00C12938">
      <w:pPr>
        <w:ind w:left="3544" w:right="55"/>
        <w:jc w:val="center"/>
        <w:rPr>
          <w:sz w:val="20"/>
          <w:szCs w:val="20"/>
        </w:rPr>
      </w:pPr>
      <w:r w:rsidRPr="00C12938">
        <w:rPr>
          <w:sz w:val="20"/>
          <w:szCs w:val="20"/>
        </w:rPr>
        <w:t>подпись</w:t>
      </w:r>
    </w:p>
    <w:p w:rsidR="00C12938" w:rsidRPr="00C12938" w:rsidRDefault="00C12938" w:rsidP="00C12938">
      <w:pPr>
        <w:widowControl w:val="0"/>
        <w:shd w:val="clear" w:color="auto" w:fill="FFFFFF"/>
        <w:autoSpaceDE w:val="0"/>
        <w:autoSpaceDN w:val="0"/>
        <w:adjustRightInd w:val="0"/>
      </w:pPr>
    </w:p>
    <w:p w:rsidR="00C12938" w:rsidRPr="00C12938" w:rsidRDefault="00C12938" w:rsidP="00C12938">
      <w:pPr>
        <w:widowControl w:val="0"/>
        <w:shd w:val="clear" w:color="auto" w:fill="FFFFFF"/>
        <w:autoSpaceDE w:val="0"/>
        <w:autoSpaceDN w:val="0"/>
        <w:adjustRightInd w:val="0"/>
      </w:pPr>
    </w:p>
    <w:p w:rsidR="00C12938" w:rsidRPr="00C12938" w:rsidRDefault="00C12938" w:rsidP="00C129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2938" w:rsidRPr="00C12938" w:rsidRDefault="00C12938" w:rsidP="00C129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2938" w:rsidRPr="00C12938" w:rsidRDefault="00C12938" w:rsidP="00C129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2938" w:rsidRPr="00C12938" w:rsidRDefault="00C12938" w:rsidP="00C129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2938" w:rsidRPr="00C12938" w:rsidRDefault="00C12938" w:rsidP="00C129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C12938">
        <w:rPr>
          <w:sz w:val="28"/>
          <w:szCs w:val="28"/>
        </w:rPr>
        <w:t>Омск,  20</w:t>
      </w:r>
      <w:proofErr w:type="gramEnd"/>
      <w:r w:rsidRPr="00C12938">
        <w:rPr>
          <w:sz w:val="28"/>
          <w:szCs w:val="28"/>
        </w:rPr>
        <w:t>__</w:t>
      </w:r>
    </w:p>
    <w:p w:rsidR="00C12938" w:rsidRPr="00C12938" w:rsidRDefault="00C12938" w:rsidP="00C12938">
      <w:pPr>
        <w:autoSpaceDN w:val="0"/>
        <w:jc w:val="both"/>
      </w:pPr>
    </w:p>
    <w:bookmarkEnd w:id="12"/>
    <w:p w:rsidR="00C12938" w:rsidRPr="00C12938" w:rsidRDefault="00C12938" w:rsidP="00C12938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</w:p>
    <w:p w:rsidR="00C12938" w:rsidRPr="00C12938" w:rsidRDefault="00C12938" w:rsidP="00C12938">
      <w:pPr>
        <w:ind w:firstLine="709"/>
        <w:jc w:val="both"/>
      </w:pPr>
    </w:p>
    <w:sectPr w:rsidR="00C12938" w:rsidRPr="00C12938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C4E" w:rsidRDefault="005B3C4E" w:rsidP="00160BC1">
      <w:r>
        <w:separator/>
      </w:r>
    </w:p>
  </w:endnote>
  <w:endnote w:type="continuationSeparator" w:id="0">
    <w:p w:rsidR="005B3C4E" w:rsidRDefault="005B3C4E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C4E" w:rsidRDefault="005B3C4E" w:rsidP="00160BC1">
      <w:r>
        <w:separator/>
      </w:r>
    </w:p>
  </w:footnote>
  <w:footnote w:type="continuationSeparator" w:id="0">
    <w:p w:rsidR="005B3C4E" w:rsidRDefault="005B3C4E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A21"/>
    <w:multiLevelType w:val="hybridMultilevel"/>
    <w:tmpl w:val="F6E8D206"/>
    <w:lvl w:ilvl="0" w:tplc="C9101F0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4460F"/>
    <w:multiLevelType w:val="hybridMultilevel"/>
    <w:tmpl w:val="15560C40"/>
    <w:lvl w:ilvl="0" w:tplc="2FA65A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532D5E"/>
    <w:multiLevelType w:val="hybridMultilevel"/>
    <w:tmpl w:val="6E5A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223FB"/>
    <w:multiLevelType w:val="hybridMultilevel"/>
    <w:tmpl w:val="A7DC4E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938FC"/>
    <w:multiLevelType w:val="hybridMultilevel"/>
    <w:tmpl w:val="929A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1384D"/>
    <w:multiLevelType w:val="hybridMultilevel"/>
    <w:tmpl w:val="7A9AE5B2"/>
    <w:lvl w:ilvl="0" w:tplc="847AA1F2">
      <w:start w:val="1"/>
      <w:numFmt w:val="decimal"/>
      <w:lvlText w:val="%1."/>
      <w:lvlJc w:val="left"/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F0375"/>
    <w:multiLevelType w:val="hybridMultilevel"/>
    <w:tmpl w:val="6B808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AF50D15"/>
    <w:multiLevelType w:val="hybridMultilevel"/>
    <w:tmpl w:val="31528646"/>
    <w:lvl w:ilvl="0" w:tplc="9B4E9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95EF0"/>
    <w:multiLevelType w:val="hybridMultilevel"/>
    <w:tmpl w:val="D074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2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 w15:restartNumberingAfterBreak="0">
    <w:nsid w:val="5E7D18EA"/>
    <w:multiLevelType w:val="hybridMultilevel"/>
    <w:tmpl w:val="0AD4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4590D"/>
    <w:multiLevelType w:val="hybridMultilevel"/>
    <w:tmpl w:val="06DC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3303F"/>
    <w:multiLevelType w:val="hybridMultilevel"/>
    <w:tmpl w:val="3F503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9"/>
  </w:num>
  <w:num w:numId="5">
    <w:abstractNumId w:val="8"/>
  </w:num>
  <w:num w:numId="6">
    <w:abstractNumId w:val="1"/>
  </w:num>
  <w:num w:numId="7">
    <w:abstractNumId w:val="0"/>
  </w:num>
  <w:num w:numId="8">
    <w:abstractNumId w:val="14"/>
  </w:num>
  <w:num w:numId="9">
    <w:abstractNumId w:val="13"/>
  </w:num>
  <w:num w:numId="10">
    <w:abstractNumId w:val="10"/>
  </w:num>
  <w:num w:numId="11">
    <w:abstractNumId w:val="15"/>
  </w:num>
  <w:num w:numId="12">
    <w:abstractNumId w:val="2"/>
  </w:num>
  <w:num w:numId="13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5"/>
  </w:num>
  <w:num w:numId="17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2EA1"/>
    <w:rsid w:val="00003EBF"/>
    <w:rsid w:val="00005369"/>
    <w:rsid w:val="00006A7C"/>
    <w:rsid w:val="00012DC8"/>
    <w:rsid w:val="00014E00"/>
    <w:rsid w:val="000164D7"/>
    <w:rsid w:val="000232B8"/>
    <w:rsid w:val="00024241"/>
    <w:rsid w:val="00024B97"/>
    <w:rsid w:val="00025C7B"/>
    <w:rsid w:val="00027D2C"/>
    <w:rsid w:val="00027E5B"/>
    <w:rsid w:val="000327C2"/>
    <w:rsid w:val="00037461"/>
    <w:rsid w:val="00037666"/>
    <w:rsid w:val="00037A18"/>
    <w:rsid w:val="00042B24"/>
    <w:rsid w:val="00046301"/>
    <w:rsid w:val="00051AEE"/>
    <w:rsid w:val="000535DC"/>
    <w:rsid w:val="000572B8"/>
    <w:rsid w:val="00057FBA"/>
    <w:rsid w:val="00060A01"/>
    <w:rsid w:val="000615D2"/>
    <w:rsid w:val="000640D0"/>
    <w:rsid w:val="00064AA9"/>
    <w:rsid w:val="00072E67"/>
    <w:rsid w:val="00074CDD"/>
    <w:rsid w:val="00075E52"/>
    <w:rsid w:val="000765E7"/>
    <w:rsid w:val="00080372"/>
    <w:rsid w:val="000835F5"/>
    <w:rsid w:val="00085601"/>
    <w:rsid w:val="00085AFA"/>
    <w:rsid w:val="000875BF"/>
    <w:rsid w:val="00090AC1"/>
    <w:rsid w:val="000911D1"/>
    <w:rsid w:val="00092736"/>
    <w:rsid w:val="00093483"/>
    <w:rsid w:val="000959D2"/>
    <w:rsid w:val="000A1F47"/>
    <w:rsid w:val="000A4FAC"/>
    <w:rsid w:val="000B1331"/>
    <w:rsid w:val="000B16D4"/>
    <w:rsid w:val="000B30D1"/>
    <w:rsid w:val="000B73A2"/>
    <w:rsid w:val="000B7795"/>
    <w:rsid w:val="000C4546"/>
    <w:rsid w:val="000C72DA"/>
    <w:rsid w:val="000D07C6"/>
    <w:rsid w:val="000D0E81"/>
    <w:rsid w:val="000D4429"/>
    <w:rsid w:val="000D6DE5"/>
    <w:rsid w:val="000E20D7"/>
    <w:rsid w:val="000E37E9"/>
    <w:rsid w:val="000E76BB"/>
    <w:rsid w:val="000F5C92"/>
    <w:rsid w:val="000F65C7"/>
    <w:rsid w:val="00102E02"/>
    <w:rsid w:val="00105302"/>
    <w:rsid w:val="00105653"/>
    <w:rsid w:val="00110297"/>
    <w:rsid w:val="00114770"/>
    <w:rsid w:val="001165D0"/>
    <w:rsid w:val="001166B7"/>
    <w:rsid w:val="001167A8"/>
    <w:rsid w:val="0012533E"/>
    <w:rsid w:val="00125E93"/>
    <w:rsid w:val="00127108"/>
    <w:rsid w:val="00127DEA"/>
    <w:rsid w:val="00131CDA"/>
    <w:rsid w:val="00132893"/>
    <w:rsid w:val="00132D2E"/>
    <w:rsid w:val="00132F57"/>
    <w:rsid w:val="001378B1"/>
    <w:rsid w:val="00144090"/>
    <w:rsid w:val="00146A3C"/>
    <w:rsid w:val="0015639D"/>
    <w:rsid w:val="00160BC1"/>
    <w:rsid w:val="00161C70"/>
    <w:rsid w:val="00163087"/>
    <w:rsid w:val="00166CBA"/>
    <w:rsid w:val="00166F86"/>
    <w:rsid w:val="001716A9"/>
    <w:rsid w:val="00181112"/>
    <w:rsid w:val="00181AAB"/>
    <w:rsid w:val="00181E0E"/>
    <w:rsid w:val="001839F5"/>
    <w:rsid w:val="00184F65"/>
    <w:rsid w:val="001859E8"/>
    <w:rsid w:val="001871AA"/>
    <w:rsid w:val="001914E9"/>
    <w:rsid w:val="001948F5"/>
    <w:rsid w:val="00197CD3"/>
    <w:rsid w:val="001A3B5F"/>
    <w:rsid w:val="001A4C2A"/>
    <w:rsid w:val="001A5808"/>
    <w:rsid w:val="001A6533"/>
    <w:rsid w:val="001B0A2E"/>
    <w:rsid w:val="001B46A3"/>
    <w:rsid w:val="001C4FED"/>
    <w:rsid w:val="001C6305"/>
    <w:rsid w:val="001D1349"/>
    <w:rsid w:val="001E3BD7"/>
    <w:rsid w:val="001E5E53"/>
    <w:rsid w:val="001F094F"/>
    <w:rsid w:val="001F11DE"/>
    <w:rsid w:val="001F1379"/>
    <w:rsid w:val="001F1EAA"/>
    <w:rsid w:val="001F519A"/>
    <w:rsid w:val="001F5F24"/>
    <w:rsid w:val="001F67A0"/>
    <w:rsid w:val="0020107E"/>
    <w:rsid w:val="002058EB"/>
    <w:rsid w:val="00207E2E"/>
    <w:rsid w:val="00207FB7"/>
    <w:rsid w:val="00210C22"/>
    <w:rsid w:val="00211AD2"/>
    <w:rsid w:val="00211C1B"/>
    <w:rsid w:val="0022120B"/>
    <w:rsid w:val="00224D3D"/>
    <w:rsid w:val="002272B0"/>
    <w:rsid w:val="00227D8A"/>
    <w:rsid w:val="002341A5"/>
    <w:rsid w:val="00235399"/>
    <w:rsid w:val="00240788"/>
    <w:rsid w:val="00240A81"/>
    <w:rsid w:val="00242632"/>
    <w:rsid w:val="00243CEF"/>
    <w:rsid w:val="00245199"/>
    <w:rsid w:val="002465C3"/>
    <w:rsid w:val="00250797"/>
    <w:rsid w:val="00250A66"/>
    <w:rsid w:val="00251278"/>
    <w:rsid w:val="002544B7"/>
    <w:rsid w:val="00255B5E"/>
    <w:rsid w:val="00257F02"/>
    <w:rsid w:val="0026020B"/>
    <w:rsid w:val="002657BC"/>
    <w:rsid w:val="002661A3"/>
    <w:rsid w:val="00266BA7"/>
    <w:rsid w:val="00271E0F"/>
    <w:rsid w:val="002747CB"/>
    <w:rsid w:val="002756A3"/>
    <w:rsid w:val="00276128"/>
    <w:rsid w:val="0027733F"/>
    <w:rsid w:val="002819F9"/>
    <w:rsid w:val="00290206"/>
    <w:rsid w:val="00291D05"/>
    <w:rsid w:val="002933E5"/>
    <w:rsid w:val="00294C8A"/>
    <w:rsid w:val="002A0D1B"/>
    <w:rsid w:val="002A39D0"/>
    <w:rsid w:val="002B324C"/>
    <w:rsid w:val="002B34A4"/>
    <w:rsid w:val="002B5AB9"/>
    <w:rsid w:val="002B6C87"/>
    <w:rsid w:val="002B734E"/>
    <w:rsid w:val="002C0D21"/>
    <w:rsid w:val="002C2EAE"/>
    <w:rsid w:val="002C3F08"/>
    <w:rsid w:val="002C4B31"/>
    <w:rsid w:val="002C6CCE"/>
    <w:rsid w:val="002C7582"/>
    <w:rsid w:val="002C7A33"/>
    <w:rsid w:val="002D07AD"/>
    <w:rsid w:val="002D1AA4"/>
    <w:rsid w:val="002D440B"/>
    <w:rsid w:val="002D6AC0"/>
    <w:rsid w:val="002E422B"/>
    <w:rsid w:val="002E42B5"/>
    <w:rsid w:val="002E4CB7"/>
    <w:rsid w:val="002E6362"/>
    <w:rsid w:val="002E6FB6"/>
    <w:rsid w:val="002F084F"/>
    <w:rsid w:val="002F0F26"/>
    <w:rsid w:val="002F4FC7"/>
    <w:rsid w:val="00301E54"/>
    <w:rsid w:val="00302282"/>
    <w:rsid w:val="00303F09"/>
    <w:rsid w:val="003128CA"/>
    <w:rsid w:val="00314D4B"/>
    <w:rsid w:val="00315AB7"/>
    <w:rsid w:val="0032166A"/>
    <w:rsid w:val="0032170E"/>
    <w:rsid w:val="0032327E"/>
    <w:rsid w:val="00330957"/>
    <w:rsid w:val="00332FF5"/>
    <w:rsid w:val="0033546E"/>
    <w:rsid w:val="0033563F"/>
    <w:rsid w:val="00335C19"/>
    <w:rsid w:val="003368B7"/>
    <w:rsid w:val="00340452"/>
    <w:rsid w:val="003409B5"/>
    <w:rsid w:val="00341F46"/>
    <w:rsid w:val="00342FF6"/>
    <w:rsid w:val="00347B15"/>
    <w:rsid w:val="00353041"/>
    <w:rsid w:val="00354CAC"/>
    <w:rsid w:val="00355C7E"/>
    <w:rsid w:val="00360666"/>
    <w:rsid w:val="003618C2"/>
    <w:rsid w:val="00363097"/>
    <w:rsid w:val="0036530B"/>
    <w:rsid w:val="00365758"/>
    <w:rsid w:val="00365BC3"/>
    <w:rsid w:val="003668E3"/>
    <w:rsid w:val="00371409"/>
    <w:rsid w:val="00374339"/>
    <w:rsid w:val="00387641"/>
    <w:rsid w:val="003900FF"/>
    <w:rsid w:val="00390B62"/>
    <w:rsid w:val="00391A55"/>
    <w:rsid w:val="003A09A5"/>
    <w:rsid w:val="003A1D3D"/>
    <w:rsid w:val="003A3494"/>
    <w:rsid w:val="003A57B5"/>
    <w:rsid w:val="003A6FB0"/>
    <w:rsid w:val="003A71E4"/>
    <w:rsid w:val="003B0133"/>
    <w:rsid w:val="003B06AE"/>
    <w:rsid w:val="003B2829"/>
    <w:rsid w:val="003B2C2C"/>
    <w:rsid w:val="003B7F71"/>
    <w:rsid w:val="003C3F04"/>
    <w:rsid w:val="003D0538"/>
    <w:rsid w:val="003D71C9"/>
    <w:rsid w:val="003D72D9"/>
    <w:rsid w:val="003E0A51"/>
    <w:rsid w:val="003E25EB"/>
    <w:rsid w:val="003E4C36"/>
    <w:rsid w:val="003E5B88"/>
    <w:rsid w:val="003F0DB2"/>
    <w:rsid w:val="003F15FD"/>
    <w:rsid w:val="003F2DAE"/>
    <w:rsid w:val="003F52E5"/>
    <w:rsid w:val="00400491"/>
    <w:rsid w:val="00407242"/>
    <w:rsid w:val="00407404"/>
    <w:rsid w:val="00410BA4"/>
    <w:rsid w:val="004110F5"/>
    <w:rsid w:val="00412D22"/>
    <w:rsid w:val="00423740"/>
    <w:rsid w:val="004259E6"/>
    <w:rsid w:val="004266AC"/>
    <w:rsid w:val="004272C9"/>
    <w:rsid w:val="004300BD"/>
    <w:rsid w:val="0043264F"/>
    <w:rsid w:val="00434155"/>
    <w:rsid w:val="00435249"/>
    <w:rsid w:val="00436EA3"/>
    <w:rsid w:val="004419B9"/>
    <w:rsid w:val="00445D06"/>
    <w:rsid w:val="00452D19"/>
    <w:rsid w:val="00453757"/>
    <w:rsid w:val="00454B19"/>
    <w:rsid w:val="00456F1D"/>
    <w:rsid w:val="00457A87"/>
    <w:rsid w:val="00460608"/>
    <w:rsid w:val="004620E0"/>
    <w:rsid w:val="00463232"/>
    <w:rsid w:val="00463539"/>
    <w:rsid w:val="0046365B"/>
    <w:rsid w:val="0047044D"/>
    <w:rsid w:val="0047224A"/>
    <w:rsid w:val="0047538F"/>
    <w:rsid w:val="0047572F"/>
    <w:rsid w:val="0047633A"/>
    <w:rsid w:val="0048300E"/>
    <w:rsid w:val="00491170"/>
    <w:rsid w:val="0049217A"/>
    <w:rsid w:val="004934AC"/>
    <w:rsid w:val="00493F32"/>
    <w:rsid w:val="004A2C0D"/>
    <w:rsid w:val="004A2E62"/>
    <w:rsid w:val="004A68C9"/>
    <w:rsid w:val="004B29F6"/>
    <w:rsid w:val="004B2A32"/>
    <w:rsid w:val="004B38DE"/>
    <w:rsid w:val="004B42EB"/>
    <w:rsid w:val="004C05D4"/>
    <w:rsid w:val="004C1069"/>
    <w:rsid w:val="004C322C"/>
    <w:rsid w:val="004C5815"/>
    <w:rsid w:val="004C5F55"/>
    <w:rsid w:val="004C6DB3"/>
    <w:rsid w:val="004D036E"/>
    <w:rsid w:val="004D08A2"/>
    <w:rsid w:val="004D1363"/>
    <w:rsid w:val="004D55DA"/>
    <w:rsid w:val="004E0C3F"/>
    <w:rsid w:val="004E3D82"/>
    <w:rsid w:val="004E4CD6"/>
    <w:rsid w:val="004E4DB2"/>
    <w:rsid w:val="004E62F1"/>
    <w:rsid w:val="004E753A"/>
    <w:rsid w:val="004F248C"/>
    <w:rsid w:val="004F3C72"/>
    <w:rsid w:val="004F6E3D"/>
    <w:rsid w:val="005000E4"/>
    <w:rsid w:val="00502B31"/>
    <w:rsid w:val="005055EF"/>
    <w:rsid w:val="005103AE"/>
    <w:rsid w:val="0051069E"/>
    <w:rsid w:val="005151C7"/>
    <w:rsid w:val="005156BB"/>
    <w:rsid w:val="005165F1"/>
    <w:rsid w:val="00516F43"/>
    <w:rsid w:val="005245B6"/>
    <w:rsid w:val="00533447"/>
    <w:rsid w:val="005362E6"/>
    <w:rsid w:val="00537A62"/>
    <w:rsid w:val="00540193"/>
    <w:rsid w:val="00540F31"/>
    <w:rsid w:val="005453B1"/>
    <w:rsid w:val="005548B4"/>
    <w:rsid w:val="00560598"/>
    <w:rsid w:val="005610C3"/>
    <w:rsid w:val="00562FF6"/>
    <w:rsid w:val="00565480"/>
    <w:rsid w:val="005658C4"/>
    <w:rsid w:val="00565BB9"/>
    <w:rsid w:val="00565FA7"/>
    <w:rsid w:val="005669CB"/>
    <w:rsid w:val="00572F9F"/>
    <w:rsid w:val="00574DD1"/>
    <w:rsid w:val="005816EA"/>
    <w:rsid w:val="00582969"/>
    <w:rsid w:val="00583C2E"/>
    <w:rsid w:val="00584FE8"/>
    <w:rsid w:val="00586C69"/>
    <w:rsid w:val="00586FAD"/>
    <w:rsid w:val="00590849"/>
    <w:rsid w:val="005915BA"/>
    <w:rsid w:val="00591B36"/>
    <w:rsid w:val="00592FB3"/>
    <w:rsid w:val="0059369E"/>
    <w:rsid w:val="00595D8D"/>
    <w:rsid w:val="005A247E"/>
    <w:rsid w:val="005A28FC"/>
    <w:rsid w:val="005A5675"/>
    <w:rsid w:val="005B32D5"/>
    <w:rsid w:val="005B3B32"/>
    <w:rsid w:val="005B3C4E"/>
    <w:rsid w:val="005B47CE"/>
    <w:rsid w:val="005B4C51"/>
    <w:rsid w:val="005C047B"/>
    <w:rsid w:val="005C08CC"/>
    <w:rsid w:val="005C13E4"/>
    <w:rsid w:val="005C20F0"/>
    <w:rsid w:val="005C2729"/>
    <w:rsid w:val="005C3AEB"/>
    <w:rsid w:val="005C3E07"/>
    <w:rsid w:val="005C4F2E"/>
    <w:rsid w:val="005C5076"/>
    <w:rsid w:val="005C7567"/>
    <w:rsid w:val="005D206B"/>
    <w:rsid w:val="005D3C7C"/>
    <w:rsid w:val="005D56C4"/>
    <w:rsid w:val="005E1F1E"/>
    <w:rsid w:val="005F2349"/>
    <w:rsid w:val="005F7061"/>
    <w:rsid w:val="006044B4"/>
    <w:rsid w:val="00605527"/>
    <w:rsid w:val="00607E17"/>
    <w:rsid w:val="006118F6"/>
    <w:rsid w:val="0061508D"/>
    <w:rsid w:val="00617169"/>
    <w:rsid w:val="00624E28"/>
    <w:rsid w:val="0062500F"/>
    <w:rsid w:val="006309BF"/>
    <w:rsid w:val="00636B21"/>
    <w:rsid w:val="00636B89"/>
    <w:rsid w:val="00637D98"/>
    <w:rsid w:val="00640423"/>
    <w:rsid w:val="00640871"/>
    <w:rsid w:val="00641AF3"/>
    <w:rsid w:val="00642A2F"/>
    <w:rsid w:val="006439F4"/>
    <w:rsid w:val="00650604"/>
    <w:rsid w:val="00652D29"/>
    <w:rsid w:val="0065606F"/>
    <w:rsid w:val="00656AC4"/>
    <w:rsid w:val="00662503"/>
    <w:rsid w:val="00670464"/>
    <w:rsid w:val="00670D3D"/>
    <w:rsid w:val="006716D2"/>
    <w:rsid w:val="00672884"/>
    <w:rsid w:val="00676914"/>
    <w:rsid w:val="006859FE"/>
    <w:rsid w:val="00687B3A"/>
    <w:rsid w:val="00692DD7"/>
    <w:rsid w:val="00694028"/>
    <w:rsid w:val="00695052"/>
    <w:rsid w:val="00697A17"/>
    <w:rsid w:val="006B0CA3"/>
    <w:rsid w:val="006B2517"/>
    <w:rsid w:val="006B480A"/>
    <w:rsid w:val="006B4DAD"/>
    <w:rsid w:val="006B5E9E"/>
    <w:rsid w:val="006C0B93"/>
    <w:rsid w:val="006D0C90"/>
    <w:rsid w:val="006D108C"/>
    <w:rsid w:val="006D15B6"/>
    <w:rsid w:val="006D3EF7"/>
    <w:rsid w:val="006D6805"/>
    <w:rsid w:val="006E5C19"/>
    <w:rsid w:val="006F13CA"/>
    <w:rsid w:val="006F1930"/>
    <w:rsid w:val="006F22D5"/>
    <w:rsid w:val="00704447"/>
    <w:rsid w:val="00705814"/>
    <w:rsid w:val="00705D2E"/>
    <w:rsid w:val="00705FB5"/>
    <w:rsid w:val="007066B1"/>
    <w:rsid w:val="00713D44"/>
    <w:rsid w:val="00716FE0"/>
    <w:rsid w:val="00724880"/>
    <w:rsid w:val="00725316"/>
    <w:rsid w:val="007327FE"/>
    <w:rsid w:val="00735E2C"/>
    <w:rsid w:val="00736340"/>
    <w:rsid w:val="00737393"/>
    <w:rsid w:val="00740F8F"/>
    <w:rsid w:val="00741A0E"/>
    <w:rsid w:val="00744A14"/>
    <w:rsid w:val="007451F8"/>
    <w:rsid w:val="00747BB3"/>
    <w:rsid w:val="007506E5"/>
    <w:rsid w:val="007512C7"/>
    <w:rsid w:val="00751BDA"/>
    <w:rsid w:val="00752936"/>
    <w:rsid w:val="00760E92"/>
    <w:rsid w:val="0076201E"/>
    <w:rsid w:val="00763DAD"/>
    <w:rsid w:val="00764497"/>
    <w:rsid w:val="0076454C"/>
    <w:rsid w:val="00765B78"/>
    <w:rsid w:val="0076678D"/>
    <w:rsid w:val="007751FE"/>
    <w:rsid w:val="00777482"/>
    <w:rsid w:val="0077773D"/>
    <w:rsid w:val="00777B09"/>
    <w:rsid w:val="00781ADF"/>
    <w:rsid w:val="00783D3E"/>
    <w:rsid w:val="00785842"/>
    <w:rsid w:val="007865CB"/>
    <w:rsid w:val="00787294"/>
    <w:rsid w:val="0079237A"/>
    <w:rsid w:val="00792F22"/>
    <w:rsid w:val="00793E1B"/>
    <w:rsid w:val="00793F01"/>
    <w:rsid w:val="007963A9"/>
    <w:rsid w:val="007A05AB"/>
    <w:rsid w:val="007A0B6C"/>
    <w:rsid w:val="007A38F0"/>
    <w:rsid w:val="007A5EE5"/>
    <w:rsid w:val="007A7E7B"/>
    <w:rsid w:val="007B270A"/>
    <w:rsid w:val="007B2F12"/>
    <w:rsid w:val="007C271A"/>
    <w:rsid w:val="007C277B"/>
    <w:rsid w:val="007C4B0D"/>
    <w:rsid w:val="007C6C70"/>
    <w:rsid w:val="007D4A27"/>
    <w:rsid w:val="007D5CC1"/>
    <w:rsid w:val="007D78E4"/>
    <w:rsid w:val="007E10C6"/>
    <w:rsid w:val="007E13ED"/>
    <w:rsid w:val="007E5C87"/>
    <w:rsid w:val="007E682B"/>
    <w:rsid w:val="007E7CDE"/>
    <w:rsid w:val="007F098D"/>
    <w:rsid w:val="007F4B97"/>
    <w:rsid w:val="007F7A4D"/>
    <w:rsid w:val="00801B83"/>
    <w:rsid w:val="0081295B"/>
    <w:rsid w:val="00820D1B"/>
    <w:rsid w:val="00823333"/>
    <w:rsid w:val="00823E5A"/>
    <w:rsid w:val="0082422B"/>
    <w:rsid w:val="00825138"/>
    <w:rsid w:val="00830B90"/>
    <w:rsid w:val="008336F3"/>
    <w:rsid w:val="00835EBD"/>
    <w:rsid w:val="008372E5"/>
    <w:rsid w:val="008407BD"/>
    <w:rsid w:val="008423FF"/>
    <w:rsid w:val="008506DE"/>
    <w:rsid w:val="008515C3"/>
    <w:rsid w:val="0085177B"/>
    <w:rsid w:val="00852815"/>
    <w:rsid w:val="00855A11"/>
    <w:rsid w:val="00856636"/>
    <w:rsid w:val="00857FC8"/>
    <w:rsid w:val="0086651C"/>
    <w:rsid w:val="00874554"/>
    <w:rsid w:val="00877E64"/>
    <w:rsid w:val="0088272E"/>
    <w:rsid w:val="0088538E"/>
    <w:rsid w:val="00891A08"/>
    <w:rsid w:val="00895F72"/>
    <w:rsid w:val="00896B2A"/>
    <w:rsid w:val="008A34A0"/>
    <w:rsid w:val="008A5BAB"/>
    <w:rsid w:val="008B0117"/>
    <w:rsid w:val="008B3837"/>
    <w:rsid w:val="008B5ABE"/>
    <w:rsid w:val="008B6331"/>
    <w:rsid w:val="008B6C51"/>
    <w:rsid w:val="008B7B23"/>
    <w:rsid w:val="008C01E3"/>
    <w:rsid w:val="008C0470"/>
    <w:rsid w:val="008C47BF"/>
    <w:rsid w:val="008C4F4F"/>
    <w:rsid w:val="008C6D41"/>
    <w:rsid w:val="008C7672"/>
    <w:rsid w:val="008D44F8"/>
    <w:rsid w:val="008D5B18"/>
    <w:rsid w:val="008E11F9"/>
    <w:rsid w:val="008E22F6"/>
    <w:rsid w:val="008E4F30"/>
    <w:rsid w:val="008E5E59"/>
    <w:rsid w:val="008F3AD4"/>
    <w:rsid w:val="0090037A"/>
    <w:rsid w:val="00903091"/>
    <w:rsid w:val="0090475D"/>
    <w:rsid w:val="00907C32"/>
    <w:rsid w:val="00910163"/>
    <w:rsid w:val="00916ABC"/>
    <w:rsid w:val="00920199"/>
    <w:rsid w:val="00920CC0"/>
    <w:rsid w:val="00921534"/>
    <w:rsid w:val="00921868"/>
    <w:rsid w:val="00925869"/>
    <w:rsid w:val="00927609"/>
    <w:rsid w:val="009302E0"/>
    <w:rsid w:val="0093332E"/>
    <w:rsid w:val="00941875"/>
    <w:rsid w:val="00945D44"/>
    <w:rsid w:val="00945E47"/>
    <w:rsid w:val="00951A80"/>
    <w:rsid w:val="00951F6B"/>
    <w:rsid w:val="009528CA"/>
    <w:rsid w:val="00954E45"/>
    <w:rsid w:val="00964FC4"/>
    <w:rsid w:val="00965998"/>
    <w:rsid w:val="00973F5F"/>
    <w:rsid w:val="00975BC1"/>
    <w:rsid w:val="00981541"/>
    <w:rsid w:val="00984573"/>
    <w:rsid w:val="009851BD"/>
    <w:rsid w:val="00986F3C"/>
    <w:rsid w:val="00991A0A"/>
    <w:rsid w:val="00993D26"/>
    <w:rsid w:val="009A0E16"/>
    <w:rsid w:val="009A35CD"/>
    <w:rsid w:val="009A6A25"/>
    <w:rsid w:val="009B6D16"/>
    <w:rsid w:val="009C15DD"/>
    <w:rsid w:val="009C3036"/>
    <w:rsid w:val="009C47B4"/>
    <w:rsid w:val="009C7849"/>
    <w:rsid w:val="009D1EFE"/>
    <w:rsid w:val="009D29FE"/>
    <w:rsid w:val="009D3925"/>
    <w:rsid w:val="009D3E3F"/>
    <w:rsid w:val="009D6B96"/>
    <w:rsid w:val="009D79EE"/>
    <w:rsid w:val="009E1453"/>
    <w:rsid w:val="009E219E"/>
    <w:rsid w:val="009E2CA0"/>
    <w:rsid w:val="009E34C9"/>
    <w:rsid w:val="009E35D2"/>
    <w:rsid w:val="009E5BA3"/>
    <w:rsid w:val="009E6388"/>
    <w:rsid w:val="009F4070"/>
    <w:rsid w:val="009F716C"/>
    <w:rsid w:val="00A076D4"/>
    <w:rsid w:val="00A10A71"/>
    <w:rsid w:val="00A11F6E"/>
    <w:rsid w:val="00A14724"/>
    <w:rsid w:val="00A16B8D"/>
    <w:rsid w:val="00A20D4B"/>
    <w:rsid w:val="00A24F30"/>
    <w:rsid w:val="00A275E4"/>
    <w:rsid w:val="00A32A5F"/>
    <w:rsid w:val="00A34DA3"/>
    <w:rsid w:val="00A35591"/>
    <w:rsid w:val="00A44F9E"/>
    <w:rsid w:val="00A458F1"/>
    <w:rsid w:val="00A513D6"/>
    <w:rsid w:val="00A52FC3"/>
    <w:rsid w:val="00A567CD"/>
    <w:rsid w:val="00A63D90"/>
    <w:rsid w:val="00A72B3A"/>
    <w:rsid w:val="00A72C5F"/>
    <w:rsid w:val="00A72C69"/>
    <w:rsid w:val="00A7334F"/>
    <w:rsid w:val="00A75675"/>
    <w:rsid w:val="00A75D2C"/>
    <w:rsid w:val="00A762CF"/>
    <w:rsid w:val="00A76E53"/>
    <w:rsid w:val="00A8327F"/>
    <w:rsid w:val="00A83466"/>
    <w:rsid w:val="00A83F6C"/>
    <w:rsid w:val="00A91BE4"/>
    <w:rsid w:val="00A92C95"/>
    <w:rsid w:val="00A92E5F"/>
    <w:rsid w:val="00A94BF8"/>
    <w:rsid w:val="00A9607B"/>
    <w:rsid w:val="00A96C48"/>
    <w:rsid w:val="00AA2A29"/>
    <w:rsid w:val="00AA5E16"/>
    <w:rsid w:val="00AA694C"/>
    <w:rsid w:val="00AB05DF"/>
    <w:rsid w:val="00AB2091"/>
    <w:rsid w:val="00AB3A23"/>
    <w:rsid w:val="00AB740B"/>
    <w:rsid w:val="00AC0497"/>
    <w:rsid w:val="00AC1BC8"/>
    <w:rsid w:val="00AC307F"/>
    <w:rsid w:val="00AC7C93"/>
    <w:rsid w:val="00AD047E"/>
    <w:rsid w:val="00AD0669"/>
    <w:rsid w:val="00AD208A"/>
    <w:rsid w:val="00AD4A3C"/>
    <w:rsid w:val="00AD5C2B"/>
    <w:rsid w:val="00AE3040"/>
    <w:rsid w:val="00AE3177"/>
    <w:rsid w:val="00AE65ED"/>
    <w:rsid w:val="00AF61EB"/>
    <w:rsid w:val="00AF69AE"/>
    <w:rsid w:val="00B11BD4"/>
    <w:rsid w:val="00B21CB5"/>
    <w:rsid w:val="00B23DAA"/>
    <w:rsid w:val="00B3661E"/>
    <w:rsid w:val="00B379FE"/>
    <w:rsid w:val="00B5209B"/>
    <w:rsid w:val="00B542D4"/>
    <w:rsid w:val="00B54421"/>
    <w:rsid w:val="00B54895"/>
    <w:rsid w:val="00B642B8"/>
    <w:rsid w:val="00B652F2"/>
    <w:rsid w:val="00B67259"/>
    <w:rsid w:val="00B77379"/>
    <w:rsid w:val="00B77D1A"/>
    <w:rsid w:val="00B80E99"/>
    <w:rsid w:val="00B817E2"/>
    <w:rsid w:val="00B870C5"/>
    <w:rsid w:val="00BA668B"/>
    <w:rsid w:val="00BB3EA3"/>
    <w:rsid w:val="00BB6C9A"/>
    <w:rsid w:val="00BB7065"/>
    <w:rsid w:val="00BB70FB"/>
    <w:rsid w:val="00BC1C81"/>
    <w:rsid w:val="00BD1B7B"/>
    <w:rsid w:val="00BD3660"/>
    <w:rsid w:val="00BD491B"/>
    <w:rsid w:val="00BD7A5C"/>
    <w:rsid w:val="00BE023D"/>
    <w:rsid w:val="00BE30B1"/>
    <w:rsid w:val="00BE46FF"/>
    <w:rsid w:val="00BE78F0"/>
    <w:rsid w:val="00BF22FC"/>
    <w:rsid w:val="00BF24E9"/>
    <w:rsid w:val="00BF58D0"/>
    <w:rsid w:val="00C00A17"/>
    <w:rsid w:val="00C00C86"/>
    <w:rsid w:val="00C00CD4"/>
    <w:rsid w:val="00C1245E"/>
    <w:rsid w:val="00C12938"/>
    <w:rsid w:val="00C14774"/>
    <w:rsid w:val="00C1506E"/>
    <w:rsid w:val="00C15C4C"/>
    <w:rsid w:val="00C228C5"/>
    <w:rsid w:val="00C22E56"/>
    <w:rsid w:val="00C24EA8"/>
    <w:rsid w:val="00C26026"/>
    <w:rsid w:val="00C31D08"/>
    <w:rsid w:val="00C33468"/>
    <w:rsid w:val="00C3475E"/>
    <w:rsid w:val="00C34A0F"/>
    <w:rsid w:val="00C35C0B"/>
    <w:rsid w:val="00C40C06"/>
    <w:rsid w:val="00C433AD"/>
    <w:rsid w:val="00C44D85"/>
    <w:rsid w:val="00C53457"/>
    <w:rsid w:val="00C534A2"/>
    <w:rsid w:val="00C55E91"/>
    <w:rsid w:val="00C56359"/>
    <w:rsid w:val="00C57B5A"/>
    <w:rsid w:val="00C653C5"/>
    <w:rsid w:val="00C70CA1"/>
    <w:rsid w:val="00C74E47"/>
    <w:rsid w:val="00C74EC8"/>
    <w:rsid w:val="00C77294"/>
    <w:rsid w:val="00C812EB"/>
    <w:rsid w:val="00C8130A"/>
    <w:rsid w:val="00C840B1"/>
    <w:rsid w:val="00C84851"/>
    <w:rsid w:val="00C90A7A"/>
    <w:rsid w:val="00C93F61"/>
    <w:rsid w:val="00C94464"/>
    <w:rsid w:val="00C953C9"/>
    <w:rsid w:val="00CA401A"/>
    <w:rsid w:val="00CA4975"/>
    <w:rsid w:val="00CA4BDF"/>
    <w:rsid w:val="00CA73C2"/>
    <w:rsid w:val="00CB200E"/>
    <w:rsid w:val="00CB2516"/>
    <w:rsid w:val="00CB27ED"/>
    <w:rsid w:val="00CB453F"/>
    <w:rsid w:val="00CB539D"/>
    <w:rsid w:val="00CB61D6"/>
    <w:rsid w:val="00CC273A"/>
    <w:rsid w:val="00CC2A9B"/>
    <w:rsid w:val="00CC41F8"/>
    <w:rsid w:val="00CC4F2F"/>
    <w:rsid w:val="00CC695C"/>
    <w:rsid w:val="00CD4727"/>
    <w:rsid w:val="00CD4A00"/>
    <w:rsid w:val="00CD4DCD"/>
    <w:rsid w:val="00CE0357"/>
    <w:rsid w:val="00CE6C4B"/>
    <w:rsid w:val="00CE7344"/>
    <w:rsid w:val="00CF12C6"/>
    <w:rsid w:val="00CF2B2F"/>
    <w:rsid w:val="00CF4D8F"/>
    <w:rsid w:val="00CF6292"/>
    <w:rsid w:val="00CF6B12"/>
    <w:rsid w:val="00CF7287"/>
    <w:rsid w:val="00D017C3"/>
    <w:rsid w:val="00D02EB8"/>
    <w:rsid w:val="00D05EDE"/>
    <w:rsid w:val="00D07DD3"/>
    <w:rsid w:val="00D152E4"/>
    <w:rsid w:val="00D1753D"/>
    <w:rsid w:val="00D23EFA"/>
    <w:rsid w:val="00D320C4"/>
    <w:rsid w:val="00D325D5"/>
    <w:rsid w:val="00D34708"/>
    <w:rsid w:val="00D34B66"/>
    <w:rsid w:val="00D35FCA"/>
    <w:rsid w:val="00D532CA"/>
    <w:rsid w:val="00D601C6"/>
    <w:rsid w:val="00D61122"/>
    <w:rsid w:val="00D63339"/>
    <w:rsid w:val="00D63FE0"/>
    <w:rsid w:val="00D641F4"/>
    <w:rsid w:val="00D64A27"/>
    <w:rsid w:val="00D761E8"/>
    <w:rsid w:val="00D77081"/>
    <w:rsid w:val="00D83177"/>
    <w:rsid w:val="00D84208"/>
    <w:rsid w:val="00D8506D"/>
    <w:rsid w:val="00D902D1"/>
    <w:rsid w:val="00D90307"/>
    <w:rsid w:val="00D942A7"/>
    <w:rsid w:val="00D97540"/>
    <w:rsid w:val="00D97830"/>
    <w:rsid w:val="00DA3FFC"/>
    <w:rsid w:val="00DA489D"/>
    <w:rsid w:val="00DA48D3"/>
    <w:rsid w:val="00DA7E52"/>
    <w:rsid w:val="00DB08E2"/>
    <w:rsid w:val="00DB0A35"/>
    <w:rsid w:val="00DB1401"/>
    <w:rsid w:val="00DB228F"/>
    <w:rsid w:val="00DB42F8"/>
    <w:rsid w:val="00DC6660"/>
    <w:rsid w:val="00DD03B9"/>
    <w:rsid w:val="00DD1577"/>
    <w:rsid w:val="00DD2465"/>
    <w:rsid w:val="00DD552B"/>
    <w:rsid w:val="00DD6EB4"/>
    <w:rsid w:val="00DE38F3"/>
    <w:rsid w:val="00DF1076"/>
    <w:rsid w:val="00DF2600"/>
    <w:rsid w:val="00DF26AA"/>
    <w:rsid w:val="00DF5C3D"/>
    <w:rsid w:val="00DF7ED6"/>
    <w:rsid w:val="00E02083"/>
    <w:rsid w:val="00E022E2"/>
    <w:rsid w:val="00E02CDE"/>
    <w:rsid w:val="00E049DE"/>
    <w:rsid w:val="00E06784"/>
    <w:rsid w:val="00E11452"/>
    <w:rsid w:val="00E1170D"/>
    <w:rsid w:val="00E149A3"/>
    <w:rsid w:val="00E20186"/>
    <w:rsid w:val="00E25AB7"/>
    <w:rsid w:val="00E2721F"/>
    <w:rsid w:val="00E411FA"/>
    <w:rsid w:val="00E42AED"/>
    <w:rsid w:val="00E4451A"/>
    <w:rsid w:val="00E45193"/>
    <w:rsid w:val="00E60C50"/>
    <w:rsid w:val="00E61FAF"/>
    <w:rsid w:val="00E62F35"/>
    <w:rsid w:val="00E63293"/>
    <w:rsid w:val="00E6547F"/>
    <w:rsid w:val="00E72419"/>
    <w:rsid w:val="00E72975"/>
    <w:rsid w:val="00E7465A"/>
    <w:rsid w:val="00E86CCF"/>
    <w:rsid w:val="00E9119D"/>
    <w:rsid w:val="00E91ADC"/>
    <w:rsid w:val="00E91B98"/>
    <w:rsid w:val="00E92154"/>
    <w:rsid w:val="00E92238"/>
    <w:rsid w:val="00E93011"/>
    <w:rsid w:val="00E94419"/>
    <w:rsid w:val="00E96FCD"/>
    <w:rsid w:val="00E9769B"/>
    <w:rsid w:val="00EA056B"/>
    <w:rsid w:val="00EA206F"/>
    <w:rsid w:val="00EA3268"/>
    <w:rsid w:val="00EA3690"/>
    <w:rsid w:val="00EA7886"/>
    <w:rsid w:val="00EB1F12"/>
    <w:rsid w:val="00EB2C5D"/>
    <w:rsid w:val="00EB7E4F"/>
    <w:rsid w:val="00EC005D"/>
    <w:rsid w:val="00EC078D"/>
    <w:rsid w:val="00EC0A4E"/>
    <w:rsid w:val="00EC1C3C"/>
    <w:rsid w:val="00EC597C"/>
    <w:rsid w:val="00ED28E4"/>
    <w:rsid w:val="00ED48BF"/>
    <w:rsid w:val="00ED789C"/>
    <w:rsid w:val="00EE165B"/>
    <w:rsid w:val="00EE3F58"/>
    <w:rsid w:val="00EE4D57"/>
    <w:rsid w:val="00EE53D4"/>
    <w:rsid w:val="00EF0547"/>
    <w:rsid w:val="00EF3670"/>
    <w:rsid w:val="00F00B76"/>
    <w:rsid w:val="00F00DB3"/>
    <w:rsid w:val="00F03C8C"/>
    <w:rsid w:val="00F06F17"/>
    <w:rsid w:val="00F13737"/>
    <w:rsid w:val="00F14EC4"/>
    <w:rsid w:val="00F2055F"/>
    <w:rsid w:val="00F226CA"/>
    <w:rsid w:val="00F239D1"/>
    <w:rsid w:val="00F24994"/>
    <w:rsid w:val="00F26C8F"/>
    <w:rsid w:val="00F272BC"/>
    <w:rsid w:val="00F322E1"/>
    <w:rsid w:val="00F32DA4"/>
    <w:rsid w:val="00F333B2"/>
    <w:rsid w:val="00F342F7"/>
    <w:rsid w:val="00F34872"/>
    <w:rsid w:val="00F36A7C"/>
    <w:rsid w:val="00F40FEC"/>
    <w:rsid w:val="00F410EF"/>
    <w:rsid w:val="00F418FC"/>
    <w:rsid w:val="00F42549"/>
    <w:rsid w:val="00F4314C"/>
    <w:rsid w:val="00F4621B"/>
    <w:rsid w:val="00F57F6E"/>
    <w:rsid w:val="00F62183"/>
    <w:rsid w:val="00F625A5"/>
    <w:rsid w:val="00F6303E"/>
    <w:rsid w:val="00F63ADF"/>
    <w:rsid w:val="00F63BBC"/>
    <w:rsid w:val="00F747D4"/>
    <w:rsid w:val="00F7783A"/>
    <w:rsid w:val="00F8007A"/>
    <w:rsid w:val="00F803A3"/>
    <w:rsid w:val="00F82A8C"/>
    <w:rsid w:val="00F831CA"/>
    <w:rsid w:val="00F92166"/>
    <w:rsid w:val="00F94C03"/>
    <w:rsid w:val="00F96638"/>
    <w:rsid w:val="00F96A96"/>
    <w:rsid w:val="00FA01BE"/>
    <w:rsid w:val="00FA5C55"/>
    <w:rsid w:val="00FB05DD"/>
    <w:rsid w:val="00FB0CBB"/>
    <w:rsid w:val="00FB15A7"/>
    <w:rsid w:val="00FB3DFD"/>
    <w:rsid w:val="00FB6736"/>
    <w:rsid w:val="00FC28CD"/>
    <w:rsid w:val="00FC306B"/>
    <w:rsid w:val="00FC7C60"/>
    <w:rsid w:val="00FD4BAB"/>
    <w:rsid w:val="00FD4C32"/>
    <w:rsid w:val="00FD5B55"/>
    <w:rsid w:val="00FD6763"/>
    <w:rsid w:val="00FE10B3"/>
    <w:rsid w:val="00FE1F73"/>
    <w:rsid w:val="00FE556E"/>
    <w:rsid w:val="00FE6E23"/>
    <w:rsid w:val="00FF0FEB"/>
    <w:rsid w:val="00FF6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0CC66"/>
  <w15:chartTrackingRefBased/>
  <w15:docId w15:val="{9F2A3DC0-B6BA-4557-B6E7-45A3F413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7D78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04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70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7D7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704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70464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0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  <w:lang w:val="x-none" w:eastAsia="x-none"/>
    </w:rPr>
  </w:style>
  <w:style w:type="paragraph" w:styleId="a6">
    <w:name w:val="Body Text"/>
    <w:basedOn w:val="a0"/>
    <w:link w:val="a7"/>
    <w:uiPriority w:val="99"/>
    <w:unhideWhenUsed/>
    <w:rsid w:val="00160BC1"/>
    <w:pPr>
      <w:spacing w:after="120"/>
    </w:pPr>
    <w:rPr>
      <w:sz w:val="20"/>
      <w:szCs w:val="20"/>
      <w:lang w:val="x-none"/>
    </w:rPr>
  </w:style>
  <w:style w:type="character" w:customStyle="1" w:styleId="a7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2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customStyle="1" w:styleId="13">
    <w:name w:val="Обычный (веб)1"/>
    <w:basedOn w:val="a0"/>
    <w:uiPriority w:val="99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8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0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2"/>
    <w:next w:val="a8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8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8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8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8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0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0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0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styleId="af4">
    <w:name w:val="Emphasis"/>
    <w:uiPriority w:val="20"/>
    <w:qFormat/>
    <w:rsid w:val="00EA3268"/>
    <w:rPr>
      <w:i/>
      <w:iCs/>
    </w:rPr>
  </w:style>
  <w:style w:type="paragraph" w:customStyle="1" w:styleId="Default">
    <w:name w:val="Default"/>
    <w:rsid w:val="00EA326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5">
    <w:name w:val="Основной текст с отступом Знак"/>
    <w:link w:val="af6"/>
    <w:uiPriority w:val="99"/>
    <w:semiHidden/>
    <w:rsid w:val="00EA326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6">
    <w:name w:val="Body Text Indent"/>
    <w:basedOn w:val="a0"/>
    <w:link w:val="af5"/>
    <w:uiPriority w:val="99"/>
    <w:semiHidden/>
    <w:unhideWhenUsed/>
    <w:rsid w:val="00EA3268"/>
    <w:pPr>
      <w:spacing w:after="120"/>
      <w:ind w:left="283"/>
    </w:pPr>
    <w:rPr>
      <w:lang w:val="x-none" w:eastAsia="x-none"/>
    </w:rPr>
  </w:style>
  <w:style w:type="paragraph" w:customStyle="1" w:styleId="a">
    <w:name w:val="список маркированный"/>
    <w:basedOn w:val="a0"/>
    <w:autoRedefine/>
    <w:rsid w:val="00EA3268"/>
    <w:pPr>
      <w:numPr>
        <w:numId w:val="7"/>
      </w:numPr>
      <w:snapToGrid w:val="0"/>
      <w:spacing w:line="360" w:lineRule="auto"/>
      <w:jc w:val="both"/>
    </w:pPr>
    <w:rPr>
      <w:sz w:val="20"/>
      <w:szCs w:val="20"/>
    </w:rPr>
  </w:style>
  <w:style w:type="paragraph" w:styleId="22">
    <w:name w:val="toc 2"/>
    <w:basedOn w:val="a0"/>
    <w:autoRedefine/>
    <w:semiHidden/>
    <w:rsid w:val="00D97540"/>
    <w:pPr>
      <w:jc w:val="center"/>
    </w:pPr>
    <w:rPr>
      <w:rFonts w:eastAsia="Calibri"/>
      <w:sz w:val="28"/>
      <w:szCs w:val="28"/>
    </w:rPr>
  </w:style>
  <w:style w:type="character" w:styleId="af7">
    <w:name w:val="FollowedHyperlink"/>
    <w:uiPriority w:val="99"/>
    <w:semiHidden/>
    <w:unhideWhenUsed/>
    <w:rsid w:val="00D34708"/>
    <w:rPr>
      <w:color w:val="800080"/>
      <w:u w:val="single"/>
    </w:rPr>
  </w:style>
  <w:style w:type="character" w:customStyle="1" w:styleId="fontstyle01">
    <w:name w:val="fontstyle01"/>
    <w:rsid w:val="003E25EB"/>
    <w:rPr>
      <w:rFonts w:ascii="Arial" w:hAnsi="Arial" w:cs="Arial" w:hint="default"/>
      <w:b w:val="0"/>
      <w:bCs w:val="0"/>
      <w:i w:val="0"/>
      <w:iCs w:val="0"/>
      <w:color w:val="000000"/>
      <w:sz w:val="26"/>
      <w:szCs w:val="26"/>
    </w:rPr>
  </w:style>
  <w:style w:type="character" w:styleId="af8">
    <w:name w:val="Unresolved Mention"/>
    <w:uiPriority w:val="99"/>
    <w:semiHidden/>
    <w:unhideWhenUsed/>
    <w:rsid w:val="00515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2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8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4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5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90467&#160;(&#1076;&#1072;&#1090;&#1072;" TargetMode="External"/><Relationship Id="rId13" Type="http://schemas.openxmlformats.org/officeDocument/2006/relationships/hyperlink" Target="https://urait.ru/bcode/493114&#160;(&#1076;&#1072;&#1090;&#1072;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90936&#160;(&#1076;&#1072;&#1090;&#1072;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95219&#160;(&#1076;&#1072;&#1090;&#1072;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92350&#160;(&#1076;&#1072;&#1090;&#1072;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10" Type="http://schemas.openxmlformats.org/officeDocument/2006/relationships/hyperlink" Target="https://urait.ru/bcode/492011&#160;(&#1076;&#1072;&#1090;&#1072;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rait.ru/bcode/492298&#160;(&#1076;&#1072;&#1090;&#1072;" TargetMode="External"/><Relationship Id="rId14" Type="http://schemas.openxmlformats.org/officeDocument/2006/relationships/hyperlink" Target="https://urait.ru/bcode/491205&#160;(&#1076;&#1072;&#1090;&#1072;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www.ssop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9529A-2E30-403F-BC4E-BBE11F156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6153</Words>
  <Characters>35074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41145</CharactersWithSpaces>
  <SharedDoc>false</SharedDoc>
  <HLinks>
    <vt:vector size="138" baseType="variant">
      <vt:variant>
        <vt:i4>327763</vt:i4>
      </vt:variant>
      <vt:variant>
        <vt:i4>66</vt:i4>
      </vt:variant>
      <vt:variant>
        <vt:i4>0</vt:i4>
      </vt:variant>
      <vt:variant>
        <vt:i4>5</vt:i4>
      </vt:variant>
      <vt:variant>
        <vt:lpwstr>http://www.ssopir.ru/</vt:lpwstr>
      </vt:variant>
      <vt:variant>
        <vt:lpwstr/>
      </vt:variant>
      <vt:variant>
        <vt:i4>8060962</vt:i4>
      </vt:variant>
      <vt:variant>
        <vt:i4>63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3538985</vt:i4>
      </vt:variant>
      <vt:variant>
        <vt:i4>60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3801215</vt:i4>
      </vt:variant>
      <vt:variant>
        <vt:i4>57</vt:i4>
      </vt:variant>
      <vt:variant>
        <vt:i4>0</vt:i4>
      </vt:variant>
      <vt:variant>
        <vt:i4>5</vt:i4>
      </vt:variant>
      <vt:variant>
        <vt:lpwstr>http://diss.rsl.ru/</vt:lpwstr>
      </vt:variant>
      <vt:variant>
        <vt:lpwstr/>
      </vt:variant>
      <vt:variant>
        <vt:i4>6422624</vt:i4>
      </vt:variant>
      <vt:variant>
        <vt:i4>54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1900635</vt:i4>
      </vt:variant>
      <vt:variant>
        <vt:i4>51</vt:i4>
      </vt:variant>
      <vt:variant>
        <vt:i4>0</vt:i4>
      </vt:variant>
      <vt:variant>
        <vt:i4>5</vt:i4>
      </vt:variant>
      <vt:variant>
        <vt:lpwstr>http://www.benran.ru/</vt:lpwstr>
      </vt:variant>
      <vt:variant>
        <vt:lpwstr/>
      </vt:variant>
      <vt:variant>
        <vt:i4>8060981</vt:i4>
      </vt:variant>
      <vt:variant>
        <vt:i4>48</vt:i4>
      </vt:variant>
      <vt:variant>
        <vt:i4>0</vt:i4>
      </vt:variant>
      <vt:variant>
        <vt:i4>5</vt:i4>
      </vt:variant>
      <vt:variant>
        <vt:lpwstr>http://dic.academic.ru/</vt:lpwstr>
      </vt:variant>
      <vt:variant>
        <vt:lpwstr/>
      </vt:variant>
      <vt:variant>
        <vt:i4>5570577</vt:i4>
      </vt:variant>
      <vt:variant>
        <vt:i4>45</vt:i4>
      </vt:variant>
      <vt:variant>
        <vt:i4>0</vt:i4>
      </vt:variant>
      <vt:variant>
        <vt:i4>5</vt:i4>
      </vt:variant>
      <vt:variant>
        <vt:lpwstr>http://www.oxfordjoumals.org/</vt:lpwstr>
      </vt:variant>
      <vt:variant>
        <vt:lpwstr/>
      </vt:variant>
      <vt:variant>
        <vt:i4>6684787</vt:i4>
      </vt:variant>
      <vt:variant>
        <vt:i4>42</vt:i4>
      </vt:variant>
      <vt:variant>
        <vt:i4>0</vt:i4>
      </vt:variant>
      <vt:variant>
        <vt:i4>5</vt:i4>
      </vt:variant>
      <vt:variant>
        <vt:lpwstr>http://journals.cambridge.org/</vt:lpwstr>
      </vt:variant>
      <vt:variant>
        <vt:lpwstr/>
      </vt:variant>
      <vt:variant>
        <vt:i4>6684783</vt:i4>
      </vt:variant>
      <vt:variant>
        <vt:i4>39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4980737</vt:i4>
      </vt:variant>
      <vt:variant>
        <vt:i4>36</vt:i4>
      </vt:variant>
      <vt:variant>
        <vt:i4>0</vt:i4>
      </vt:variant>
      <vt:variant>
        <vt:i4>5</vt:i4>
      </vt:variant>
      <vt:variant>
        <vt:lpwstr>http://www.sciencedirect.com/</vt:lpwstr>
      </vt:variant>
      <vt:variant>
        <vt:lpwstr/>
      </vt:variant>
      <vt:variant>
        <vt:i4>8126573</vt:i4>
      </vt:variant>
      <vt:variant>
        <vt:i4>33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4980753</vt:i4>
      </vt:variant>
      <vt:variant>
        <vt:i4>30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5242965</vt:i4>
      </vt:variant>
      <vt:variant>
        <vt:i4>27</vt:i4>
      </vt:variant>
      <vt:variant>
        <vt:i4>0</vt:i4>
      </vt:variant>
      <vt:variant>
        <vt:i4>5</vt:i4>
      </vt:variant>
      <vt:variant>
        <vt:lpwstr>http://biblio-online.ru/</vt:lpwstr>
      </vt:variant>
      <vt:variant>
        <vt:lpwstr/>
      </vt:variant>
      <vt:variant>
        <vt:i4>7405674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  <vt:variant>
        <vt:i4>655455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https://urait.ru/bcode/492350</vt:lpwstr>
      </vt:variant>
      <vt:variant>
        <vt:lpwstr/>
      </vt:variant>
      <vt:variant>
        <vt:i4>786526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https://urait.ru/bcode/491205</vt:lpwstr>
      </vt:variant>
      <vt:variant>
        <vt:lpwstr/>
      </vt:variant>
      <vt:variant>
        <vt:i4>983133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https://urait.ru/bcode/493114</vt:lpwstr>
      </vt:variant>
      <vt:variant>
        <vt:lpwstr/>
      </vt:variant>
      <vt:variant>
        <vt:i4>917589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https://urait.ru/bcode/490936</vt:lpwstr>
      </vt:variant>
      <vt:variant>
        <vt:lpwstr/>
      </vt:variant>
      <vt:variant>
        <vt:i4>589918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https://urait.ru/bcode/495219</vt:lpwstr>
      </vt:variant>
      <vt:variant>
        <vt:lpwstr/>
      </vt:variant>
      <vt:variant>
        <vt:i4>917596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https://urait.ru/bcode/492011</vt:lpwstr>
      </vt:variant>
      <vt:variant>
        <vt:lpwstr/>
      </vt:variant>
      <vt:variant>
        <vt:i4>393310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https://urait.ru/bcode/492298</vt:lpwstr>
      </vt:variant>
      <vt:variant>
        <vt:lpwstr/>
      </vt:variant>
      <vt:variant>
        <vt:i4>720984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https://urait.ru/bcode/490467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Попова Оксана Вячеславовна</cp:lastModifiedBy>
  <cp:revision>6</cp:revision>
  <cp:lastPrinted>2022-02-09T12:39:00Z</cp:lastPrinted>
  <dcterms:created xsi:type="dcterms:W3CDTF">2022-05-01T16:20:00Z</dcterms:created>
  <dcterms:modified xsi:type="dcterms:W3CDTF">2023-04-13T08:49:00Z</dcterms:modified>
</cp:coreProperties>
</file>